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18BE" w:rsidRDefault="006F18BE" w:rsidP="006F18BE">
      <w:pPr>
        <w:tabs>
          <w:tab w:val="left" w:pos="2010"/>
        </w:tabs>
        <w:spacing w:after="0" w:line="240" w:lineRule="auto"/>
        <w:jc w:val="center"/>
        <w:rPr>
          <w:sz w:val="64"/>
          <w:szCs w:val="64"/>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align>top</wp:align>
            </wp:positionV>
            <wp:extent cx="1076325" cy="107632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pic:spPr>
                </pic:pic>
              </a:graphicData>
            </a:graphic>
            <wp14:sizeRelH relativeFrom="margin">
              <wp14:pctWidth>0</wp14:pctWidth>
            </wp14:sizeRelH>
            <wp14:sizeRelV relativeFrom="margin">
              <wp14:pctHeight>0</wp14:pctHeight>
            </wp14:sizeRelV>
          </wp:anchor>
        </w:drawing>
      </w:r>
      <w:r>
        <w:rPr>
          <w:sz w:val="64"/>
          <w:szCs w:val="64"/>
        </w:rPr>
        <w:t>North South University</w:t>
      </w:r>
    </w:p>
    <w:p w:rsidR="006F18BE" w:rsidRDefault="006F18BE" w:rsidP="006F18BE">
      <w:pPr>
        <w:tabs>
          <w:tab w:val="left" w:pos="2010"/>
        </w:tabs>
        <w:spacing w:after="0" w:line="240" w:lineRule="auto"/>
        <w:jc w:val="center"/>
        <w:rPr>
          <w:sz w:val="64"/>
          <w:szCs w:val="64"/>
        </w:rPr>
      </w:pPr>
      <w:r>
        <w:rPr>
          <w:sz w:val="64"/>
          <w:szCs w:val="64"/>
        </w:rPr>
        <w:t>CSE215L</w:t>
      </w:r>
    </w:p>
    <w:p w:rsidR="006F18BE" w:rsidRDefault="006F18BE" w:rsidP="006F18BE">
      <w:pPr>
        <w:tabs>
          <w:tab w:val="left" w:pos="2010"/>
        </w:tabs>
        <w:spacing w:after="0" w:line="240" w:lineRule="auto"/>
        <w:jc w:val="center"/>
        <w:rPr>
          <w:sz w:val="64"/>
          <w:szCs w:val="64"/>
        </w:rPr>
      </w:pPr>
      <w:r>
        <w:rPr>
          <w:sz w:val="64"/>
          <w:szCs w:val="64"/>
        </w:rPr>
        <w:t>Project Report</w:t>
      </w:r>
    </w:p>
    <w:p w:rsidR="006F18BE" w:rsidRDefault="006F18BE" w:rsidP="006F18BE">
      <w:pPr>
        <w:tabs>
          <w:tab w:val="left" w:pos="2010"/>
        </w:tabs>
        <w:spacing w:after="0" w:line="240" w:lineRule="auto"/>
        <w:jc w:val="center"/>
        <w:rPr>
          <w:sz w:val="64"/>
          <w:szCs w:val="64"/>
        </w:rPr>
      </w:pPr>
    </w:p>
    <w:p w:rsidR="006F18BE" w:rsidRDefault="006F18BE" w:rsidP="006F18BE">
      <w:pPr>
        <w:tabs>
          <w:tab w:val="left" w:pos="2010"/>
        </w:tabs>
        <w:spacing w:after="0" w:line="240" w:lineRule="auto"/>
        <w:jc w:val="center"/>
        <w:rPr>
          <w:sz w:val="64"/>
          <w:szCs w:val="64"/>
        </w:rPr>
      </w:pPr>
    </w:p>
    <w:p w:rsidR="006F18BE" w:rsidRDefault="006F18BE" w:rsidP="006F18BE">
      <w:pPr>
        <w:tabs>
          <w:tab w:val="left" w:pos="2010"/>
        </w:tabs>
        <w:spacing w:after="0" w:line="240" w:lineRule="auto"/>
        <w:jc w:val="center"/>
        <w:rPr>
          <w:sz w:val="64"/>
          <w:szCs w:val="64"/>
        </w:rPr>
      </w:pPr>
    </w:p>
    <w:p w:rsidR="006F18BE" w:rsidRDefault="006F18BE" w:rsidP="006F18BE">
      <w:pPr>
        <w:tabs>
          <w:tab w:val="left" w:pos="2010"/>
        </w:tabs>
        <w:spacing w:after="0" w:line="240" w:lineRule="auto"/>
        <w:jc w:val="center"/>
        <w:rPr>
          <w:sz w:val="64"/>
          <w:szCs w:val="64"/>
        </w:rPr>
      </w:pPr>
    </w:p>
    <w:p w:rsidR="006F18BE" w:rsidRDefault="006F18BE" w:rsidP="006F18BE">
      <w:pPr>
        <w:tabs>
          <w:tab w:val="left" w:pos="2010"/>
        </w:tabs>
        <w:spacing w:after="0" w:line="240" w:lineRule="auto"/>
        <w:rPr>
          <w:sz w:val="48"/>
          <w:szCs w:val="48"/>
        </w:rPr>
      </w:pPr>
      <w:r>
        <w:rPr>
          <w:sz w:val="48"/>
          <w:szCs w:val="48"/>
        </w:rPr>
        <w:t xml:space="preserve">Project Title: </w:t>
      </w:r>
    </w:p>
    <w:p w:rsidR="006F18BE" w:rsidRDefault="006F18BE" w:rsidP="006F18BE">
      <w:pPr>
        <w:tabs>
          <w:tab w:val="left" w:pos="2010"/>
        </w:tabs>
        <w:spacing w:after="0" w:line="240" w:lineRule="auto"/>
        <w:rPr>
          <w:sz w:val="48"/>
          <w:szCs w:val="48"/>
        </w:rPr>
      </w:pPr>
      <w:r>
        <w:rPr>
          <w:sz w:val="48"/>
          <w:szCs w:val="48"/>
        </w:rPr>
        <w:t>Submission Date:</w:t>
      </w:r>
    </w:p>
    <w:p w:rsidR="006F18BE" w:rsidRDefault="006F18BE" w:rsidP="006F18BE">
      <w:pPr>
        <w:tabs>
          <w:tab w:val="left" w:pos="2010"/>
        </w:tabs>
        <w:spacing w:after="0" w:line="240" w:lineRule="auto"/>
        <w:rPr>
          <w:sz w:val="48"/>
          <w:szCs w:val="48"/>
        </w:rPr>
      </w:pPr>
      <w:r>
        <w:rPr>
          <w:sz w:val="48"/>
          <w:szCs w:val="48"/>
        </w:rPr>
        <w:t xml:space="preserve">Submitted To: Dr. </w:t>
      </w:r>
      <w:proofErr w:type="spellStart"/>
      <w:r>
        <w:rPr>
          <w:sz w:val="48"/>
          <w:szCs w:val="48"/>
        </w:rPr>
        <w:t>Shafin</w:t>
      </w:r>
      <w:proofErr w:type="spellEnd"/>
      <w:r>
        <w:rPr>
          <w:sz w:val="48"/>
          <w:szCs w:val="48"/>
        </w:rPr>
        <w:t xml:space="preserve"> Rahman (SfR1)</w:t>
      </w:r>
    </w:p>
    <w:p w:rsidR="006F18BE" w:rsidRDefault="006F18BE" w:rsidP="006F18BE">
      <w:pPr>
        <w:tabs>
          <w:tab w:val="left" w:pos="2010"/>
        </w:tabs>
        <w:spacing w:after="0" w:line="240" w:lineRule="auto"/>
        <w:rPr>
          <w:sz w:val="48"/>
          <w:szCs w:val="48"/>
        </w:rPr>
      </w:pPr>
    </w:p>
    <w:p w:rsidR="006F18BE" w:rsidRDefault="006F18BE" w:rsidP="006F18BE">
      <w:pPr>
        <w:tabs>
          <w:tab w:val="left" w:pos="2010"/>
        </w:tabs>
        <w:spacing w:after="0" w:line="240" w:lineRule="auto"/>
        <w:rPr>
          <w:sz w:val="48"/>
          <w:szCs w:val="48"/>
        </w:rPr>
      </w:pPr>
    </w:p>
    <w:p w:rsidR="006F18BE" w:rsidRDefault="006F18BE" w:rsidP="006F18BE">
      <w:pPr>
        <w:tabs>
          <w:tab w:val="left" w:pos="2010"/>
        </w:tabs>
        <w:spacing w:after="0" w:line="240" w:lineRule="auto"/>
        <w:rPr>
          <w:sz w:val="48"/>
          <w:szCs w:val="48"/>
        </w:rPr>
      </w:pPr>
    </w:p>
    <w:p w:rsidR="006F18BE" w:rsidRDefault="006F18BE" w:rsidP="006F18BE">
      <w:pPr>
        <w:tabs>
          <w:tab w:val="left" w:pos="2010"/>
        </w:tabs>
        <w:spacing w:after="0" w:line="240" w:lineRule="auto"/>
        <w:rPr>
          <w:sz w:val="48"/>
          <w:szCs w:val="48"/>
        </w:rPr>
      </w:pPr>
    </w:p>
    <w:p w:rsidR="006F18BE" w:rsidRDefault="006F18BE" w:rsidP="006F18BE">
      <w:pPr>
        <w:tabs>
          <w:tab w:val="left" w:pos="2010"/>
        </w:tabs>
        <w:spacing w:after="0" w:line="240" w:lineRule="auto"/>
        <w:rPr>
          <w:sz w:val="48"/>
          <w:szCs w:val="48"/>
        </w:rPr>
      </w:pPr>
    </w:p>
    <w:tbl>
      <w:tblPr>
        <w:tblStyle w:val="TableGrid"/>
        <w:tblW w:w="0" w:type="auto"/>
        <w:tblInd w:w="0" w:type="dxa"/>
        <w:tblLook w:val="04A0" w:firstRow="1" w:lastRow="0" w:firstColumn="1" w:lastColumn="0" w:noHBand="0" w:noVBand="1"/>
      </w:tblPr>
      <w:tblGrid>
        <w:gridCol w:w="3718"/>
        <w:gridCol w:w="2363"/>
        <w:gridCol w:w="936"/>
        <w:gridCol w:w="2225"/>
      </w:tblGrid>
      <w:tr w:rsidR="006F18BE" w:rsidTr="006F18BE">
        <w:tc>
          <w:tcPr>
            <w:tcW w:w="3955" w:type="dxa"/>
            <w:tcBorders>
              <w:top w:val="single" w:sz="4" w:space="0" w:color="auto"/>
              <w:left w:val="single" w:sz="4" w:space="0" w:color="auto"/>
              <w:bottom w:val="single" w:sz="4" w:space="0" w:color="auto"/>
              <w:right w:val="single" w:sz="4" w:space="0" w:color="auto"/>
            </w:tcBorders>
            <w:hideMark/>
          </w:tcPr>
          <w:p w:rsidR="006F18BE" w:rsidRDefault="006F18BE">
            <w:pPr>
              <w:tabs>
                <w:tab w:val="left" w:pos="2010"/>
              </w:tabs>
              <w:spacing w:after="0" w:line="240" w:lineRule="auto"/>
              <w:rPr>
                <w:sz w:val="24"/>
                <w:szCs w:val="24"/>
              </w:rPr>
            </w:pPr>
            <w:r>
              <w:rPr>
                <w:sz w:val="24"/>
                <w:szCs w:val="24"/>
              </w:rPr>
              <w:t>Name</w:t>
            </w:r>
          </w:p>
        </w:tc>
        <w:tc>
          <w:tcPr>
            <w:tcW w:w="2520" w:type="dxa"/>
            <w:tcBorders>
              <w:top w:val="single" w:sz="4" w:space="0" w:color="auto"/>
              <w:left w:val="single" w:sz="4" w:space="0" w:color="auto"/>
              <w:bottom w:val="single" w:sz="4" w:space="0" w:color="auto"/>
              <w:right w:val="single" w:sz="4" w:space="0" w:color="auto"/>
            </w:tcBorders>
            <w:hideMark/>
          </w:tcPr>
          <w:p w:rsidR="006F18BE" w:rsidRDefault="006F18BE">
            <w:pPr>
              <w:tabs>
                <w:tab w:val="left" w:pos="2010"/>
              </w:tabs>
              <w:spacing w:after="0" w:line="240" w:lineRule="auto"/>
              <w:rPr>
                <w:sz w:val="24"/>
                <w:szCs w:val="24"/>
              </w:rPr>
            </w:pPr>
            <w:r>
              <w:rPr>
                <w:sz w:val="24"/>
                <w:szCs w:val="24"/>
              </w:rPr>
              <w:t>ID</w:t>
            </w:r>
          </w:p>
        </w:tc>
        <w:tc>
          <w:tcPr>
            <w:tcW w:w="537" w:type="dxa"/>
            <w:tcBorders>
              <w:top w:val="single" w:sz="4" w:space="0" w:color="auto"/>
              <w:left w:val="single" w:sz="4" w:space="0" w:color="auto"/>
              <w:bottom w:val="single" w:sz="4" w:space="0" w:color="auto"/>
              <w:right w:val="single" w:sz="4" w:space="0" w:color="auto"/>
            </w:tcBorders>
            <w:hideMark/>
          </w:tcPr>
          <w:p w:rsidR="006F18BE" w:rsidRDefault="006F18BE">
            <w:pPr>
              <w:tabs>
                <w:tab w:val="left" w:pos="2010"/>
              </w:tabs>
              <w:spacing w:after="0" w:line="240" w:lineRule="auto"/>
              <w:rPr>
                <w:sz w:val="24"/>
                <w:szCs w:val="24"/>
              </w:rPr>
            </w:pPr>
            <w:r>
              <w:rPr>
                <w:sz w:val="24"/>
                <w:szCs w:val="24"/>
              </w:rPr>
              <w:t>Section</w:t>
            </w:r>
          </w:p>
        </w:tc>
        <w:tc>
          <w:tcPr>
            <w:tcW w:w="2338" w:type="dxa"/>
            <w:tcBorders>
              <w:top w:val="single" w:sz="4" w:space="0" w:color="auto"/>
              <w:left w:val="single" w:sz="4" w:space="0" w:color="auto"/>
              <w:bottom w:val="single" w:sz="4" w:space="0" w:color="auto"/>
              <w:right w:val="single" w:sz="4" w:space="0" w:color="auto"/>
            </w:tcBorders>
            <w:hideMark/>
          </w:tcPr>
          <w:p w:rsidR="006F18BE" w:rsidRDefault="006F18BE">
            <w:pPr>
              <w:tabs>
                <w:tab w:val="left" w:pos="2010"/>
              </w:tabs>
              <w:spacing w:after="0" w:line="240" w:lineRule="auto"/>
              <w:rPr>
                <w:sz w:val="24"/>
                <w:szCs w:val="24"/>
              </w:rPr>
            </w:pPr>
            <w:r>
              <w:rPr>
                <w:sz w:val="24"/>
                <w:szCs w:val="24"/>
              </w:rPr>
              <w:t>Group Code</w:t>
            </w:r>
          </w:p>
        </w:tc>
      </w:tr>
      <w:tr w:rsidR="006F18BE" w:rsidTr="006F18BE">
        <w:tc>
          <w:tcPr>
            <w:tcW w:w="3955" w:type="dxa"/>
            <w:tcBorders>
              <w:top w:val="single" w:sz="4" w:space="0" w:color="auto"/>
              <w:left w:val="single" w:sz="4" w:space="0" w:color="auto"/>
              <w:bottom w:val="single" w:sz="4" w:space="0" w:color="auto"/>
              <w:right w:val="single" w:sz="4" w:space="0" w:color="auto"/>
            </w:tcBorders>
          </w:tcPr>
          <w:p w:rsidR="006F18BE" w:rsidRDefault="006F18BE">
            <w:pPr>
              <w:tabs>
                <w:tab w:val="left" w:pos="2010"/>
              </w:tabs>
              <w:spacing w:after="0" w:line="240" w:lineRule="auto"/>
              <w:rPr>
                <w:sz w:val="24"/>
                <w:szCs w:val="24"/>
              </w:rPr>
            </w:pPr>
          </w:p>
        </w:tc>
        <w:tc>
          <w:tcPr>
            <w:tcW w:w="2520" w:type="dxa"/>
            <w:tcBorders>
              <w:top w:val="single" w:sz="4" w:space="0" w:color="auto"/>
              <w:left w:val="single" w:sz="4" w:space="0" w:color="auto"/>
              <w:bottom w:val="single" w:sz="4" w:space="0" w:color="auto"/>
              <w:right w:val="single" w:sz="4" w:space="0" w:color="auto"/>
            </w:tcBorders>
          </w:tcPr>
          <w:p w:rsidR="006F18BE" w:rsidRDefault="006F18BE">
            <w:pPr>
              <w:tabs>
                <w:tab w:val="left" w:pos="2010"/>
              </w:tabs>
              <w:spacing w:after="0" w:line="240" w:lineRule="auto"/>
              <w:rPr>
                <w:sz w:val="24"/>
                <w:szCs w:val="24"/>
              </w:rPr>
            </w:pPr>
          </w:p>
        </w:tc>
        <w:tc>
          <w:tcPr>
            <w:tcW w:w="537" w:type="dxa"/>
            <w:tcBorders>
              <w:top w:val="single" w:sz="4" w:space="0" w:color="auto"/>
              <w:left w:val="single" w:sz="4" w:space="0" w:color="auto"/>
              <w:bottom w:val="single" w:sz="4" w:space="0" w:color="auto"/>
              <w:right w:val="single" w:sz="4" w:space="0" w:color="auto"/>
            </w:tcBorders>
          </w:tcPr>
          <w:p w:rsidR="006F18BE" w:rsidRDefault="006F18BE">
            <w:pPr>
              <w:tabs>
                <w:tab w:val="left" w:pos="2010"/>
              </w:tabs>
              <w:spacing w:after="0" w:line="240" w:lineRule="auto"/>
              <w:rPr>
                <w:sz w:val="24"/>
                <w:szCs w:val="24"/>
              </w:rPr>
            </w:pPr>
          </w:p>
        </w:tc>
        <w:tc>
          <w:tcPr>
            <w:tcW w:w="2338" w:type="dxa"/>
            <w:tcBorders>
              <w:top w:val="single" w:sz="4" w:space="0" w:color="auto"/>
              <w:left w:val="single" w:sz="4" w:space="0" w:color="auto"/>
              <w:bottom w:val="single" w:sz="4" w:space="0" w:color="auto"/>
              <w:right w:val="single" w:sz="4" w:space="0" w:color="auto"/>
            </w:tcBorders>
          </w:tcPr>
          <w:p w:rsidR="006F18BE" w:rsidRDefault="006F18BE">
            <w:pPr>
              <w:tabs>
                <w:tab w:val="left" w:pos="2010"/>
              </w:tabs>
              <w:spacing w:after="0" w:line="240" w:lineRule="auto"/>
              <w:rPr>
                <w:sz w:val="24"/>
                <w:szCs w:val="24"/>
              </w:rPr>
            </w:pPr>
          </w:p>
        </w:tc>
      </w:tr>
      <w:tr w:rsidR="006F18BE" w:rsidTr="006F18BE">
        <w:tc>
          <w:tcPr>
            <w:tcW w:w="3955" w:type="dxa"/>
            <w:tcBorders>
              <w:top w:val="single" w:sz="4" w:space="0" w:color="auto"/>
              <w:left w:val="single" w:sz="4" w:space="0" w:color="auto"/>
              <w:bottom w:val="single" w:sz="4" w:space="0" w:color="auto"/>
              <w:right w:val="single" w:sz="4" w:space="0" w:color="auto"/>
            </w:tcBorders>
          </w:tcPr>
          <w:p w:rsidR="006F18BE" w:rsidRDefault="006F18BE">
            <w:pPr>
              <w:tabs>
                <w:tab w:val="left" w:pos="2010"/>
              </w:tabs>
              <w:spacing w:after="0" w:line="240" w:lineRule="auto"/>
              <w:rPr>
                <w:sz w:val="24"/>
                <w:szCs w:val="24"/>
              </w:rPr>
            </w:pPr>
          </w:p>
        </w:tc>
        <w:tc>
          <w:tcPr>
            <w:tcW w:w="2520" w:type="dxa"/>
            <w:tcBorders>
              <w:top w:val="single" w:sz="4" w:space="0" w:color="auto"/>
              <w:left w:val="single" w:sz="4" w:space="0" w:color="auto"/>
              <w:bottom w:val="single" w:sz="4" w:space="0" w:color="auto"/>
              <w:right w:val="single" w:sz="4" w:space="0" w:color="auto"/>
            </w:tcBorders>
          </w:tcPr>
          <w:p w:rsidR="006F18BE" w:rsidRDefault="006F18BE">
            <w:pPr>
              <w:tabs>
                <w:tab w:val="left" w:pos="2010"/>
              </w:tabs>
              <w:spacing w:after="0" w:line="240" w:lineRule="auto"/>
              <w:rPr>
                <w:sz w:val="24"/>
                <w:szCs w:val="24"/>
              </w:rPr>
            </w:pPr>
          </w:p>
        </w:tc>
        <w:tc>
          <w:tcPr>
            <w:tcW w:w="537" w:type="dxa"/>
            <w:tcBorders>
              <w:top w:val="single" w:sz="4" w:space="0" w:color="auto"/>
              <w:left w:val="single" w:sz="4" w:space="0" w:color="auto"/>
              <w:bottom w:val="single" w:sz="4" w:space="0" w:color="auto"/>
              <w:right w:val="single" w:sz="4" w:space="0" w:color="auto"/>
            </w:tcBorders>
          </w:tcPr>
          <w:p w:rsidR="006F18BE" w:rsidRDefault="006F18BE">
            <w:pPr>
              <w:tabs>
                <w:tab w:val="left" w:pos="2010"/>
              </w:tabs>
              <w:spacing w:after="0" w:line="240" w:lineRule="auto"/>
              <w:rPr>
                <w:sz w:val="24"/>
                <w:szCs w:val="24"/>
              </w:rPr>
            </w:pPr>
          </w:p>
        </w:tc>
        <w:tc>
          <w:tcPr>
            <w:tcW w:w="2338" w:type="dxa"/>
            <w:tcBorders>
              <w:top w:val="single" w:sz="4" w:space="0" w:color="auto"/>
              <w:left w:val="single" w:sz="4" w:space="0" w:color="auto"/>
              <w:bottom w:val="single" w:sz="4" w:space="0" w:color="auto"/>
              <w:right w:val="single" w:sz="4" w:space="0" w:color="auto"/>
            </w:tcBorders>
          </w:tcPr>
          <w:p w:rsidR="006F18BE" w:rsidRDefault="006F18BE">
            <w:pPr>
              <w:tabs>
                <w:tab w:val="left" w:pos="2010"/>
              </w:tabs>
              <w:spacing w:after="0" w:line="240" w:lineRule="auto"/>
              <w:rPr>
                <w:sz w:val="24"/>
                <w:szCs w:val="24"/>
              </w:rPr>
            </w:pPr>
          </w:p>
        </w:tc>
      </w:tr>
      <w:tr w:rsidR="006F18BE" w:rsidTr="006F18BE">
        <w:tc>
          <w:tcPr>
            <w:tcW w:w="3955" w:type="dxa"/>
            <w:tcBorders>
              <w:top w:val="single" w:sz="4" w:space="0" w:color="auto"/>
              <w:left w:val="single" w:sz="4" w:space="0" w:color="auto"/>
              <w:bottom w:val="single" w:sz="4" w:space="0" w:color="auto"/>
              <w:right w:val="single" w:sz="4" w:space="0" w:color="auto"/>
            </w:tcBorders>
          </w:tcPr>
          <w:p w:rsidR="006F18BE" w:rsidRDefault="006F18BE">
            <w:pPr>
              <w:tabs>
                <w:tab w:val="left" w:pos="2010"/>
              </w:tabs>
              <w:spacing w:after="0" w:line="240" w:lineRule="auto"/>
              <w:rPr>
                <w:sz w:val="24"/>
                <w:szCs w:val="24"/>
              </w:rPr>
            </w:pPr>
          </w:p>
        </w:tc>
        <w:tc>
          <w:tcPr>
            <w:tcW w:w="2520" w:type="dxa"/>
            <w:tcBorders>
              <w:top w:val="single" w:sz="4" w:space="0" w:color="auto"/>
              <w:left w:val="single" w:sz="4" w:space="0" w:color="auto"/>
              <w:bottom w:val="single" w:sz="4" w:space="0" w:color="auto"/>
              <w:right w:val="single" w:sz="4" w:space="0" w:color="auto"/>
            </w:tcBorders>
          </w:tcPr>
          <w:p w:rsidR="006F18BE" w:rsidRDefault="006F18BE">
            <w:pPr>
              <w:tabs>
                <w:tab w:val="left" w:pos="2010"/>
              </w:tabs>
              <w:spacing w:after="0" w:line="240" w:lineRule="auto"/>
              <w:rPr>
                <w:sz w:val="24"/>
                <w:szCs w:val="24"/>
              </w:rPr>
            </w:pPr>
          </w:p>
        </w:tc>
        <w:tc>
          <w:tcPr>
            <w:tcW w:w="537" w:type="dxa"/>
            <w:tcBorders>
              <w:top w:val="single" w:sz="4" w:space="0" w:color="auto"/>
              <w:left w:val="single" w:sz="4" w:space="0" w:color="auto"/>
              <w:bottom w:val="single" w:sz="4" w:space="0" w:color="auto"/>
              <w:right w:val="single" w:sz="4" w:space="0" w:color="auto"/>
            </w:tcBorders>
          </w:tcPr>
          <w:p w:rsidR="006F18BE" w:rsidRDefault="006F18BE">
            <w:pPr>
              <w:tabs>
                <w:tab w:val="left" w:pos="2010"/>
              </w:tabs>
              <w:spacing w:after="0" w:line="240" w:lineRule="auto"/>
              <w:rPr>
                <w:sz w:val="24"/>
                <w:szCs w:val="24"/>
              </w:rPr>
            </w:pPr>
          </w:p>
        </w:tc>
        <w:tc>
          <w:tcPr>
            <w:tcW w:w="2338" w:type="dxa"/>
            <w:tcBorders>
              <w:top w:val="single" w:sz="4" w:space="0" w:color="auto"/>
              <w:left w:val="single" w:sz="4" w:space="0" w:color="auto"/>
              <w:bottom w:val="single" w:sz="4" w:space="0" w:color="auto"/>
              <w:right w:val="single" w:sz="4" w:space="0" w:color="auto"/>
            </w:tcBorders>
          </w:tcPr>
          <w:p w:rsidR="006F18BE" w:rsidRDefault="006F18BE">
            <w:pPr>
              <w:tabs>
                <w:tab w:val="left" w:pos="2010"/>
              </w:tabs>
              <w:spacing w:after="0" w:line="240" w:lineRule="auto"/>
              <w:rPr>
                <w:sz w:val="24"/>
                <w:szCs w:val="24"/>
              </w:rPr>
            </w:pPr>
          </w:p>
        </w:tc>
      </w:tr>
    </w:tbl>
    <w:p w:rsidR="005E1787" w:rsidRDefault="005E1787" w:rsidP="00BE52BC">
      <w:pPr>
        <w:pStyle w:val="TOCHeading"/>
      </w:pPr>
    </w:p>
    <w:p w:rsidR="005E1787" w:rsidRDefault="005E1787">
      <w:pPr>
        <w:spacing w:after="200" w:line="276" w:lineRule="auto"/>
      </w:pPr>
      <w:r>
        <w:br w:type="page"/>
      </w:r>
    </w:p>
    <w:p w:rsidR="00475330" w:rsidRPr="00871A3B" w:rsidRDefault="00475330" w:rsidP="00871A3B">
      <w:pPr>
        <w:pStyle w:val="Heading1"/>
      </w:pPr>
      <w:bookmarkStart w:id="0" w:name="_Toc41855171"/>
      <w:r w:rsidRPr="00871A3B">
        <w:lastRenderedPageBreak/>
        <w:t>Introduction</w:t>
      </w:r>
      <w:bookmarkEnd w:id="0"/>
      <w:r w:rsidRPr="00871A3B">
        <w:br/>
      </w:r>
    </w:p>
    <w:p w:rsidR="00475330" w:rsidRPr="00E86703" w:rsidRDefault="00475330" w:rsidP="00475330">
      <w:pPr>
        <w:pStyle w:val="Heading2"/>
      </w:pPr>
      <w:bookmarkStart w:id="1" w:name="_Toc26250392"/>
      <w:bookmarkStart w:id="2" w:name="_Toc41855172"/>
      <w:r w:rsidRPr="00E86703">
        <w:t>Background to the Problem</w:t>
      </w:r>
      <w:bookmarkEnd w:id="1"/>
      <w:bookmarkEnd w:id="2"/>
    </w:p>
    <w:p w:rsidR="00475330" w:rsidRPr="00E86703" w:rsidRDefault="00475330" w:rsidP="00475330">
      <w:pPr>
        <w:rPr>
          <w:rFonts w:ascii="Times New Roman" w:hAnsi="Times New Roman" w:cs="Times New Roman"/>
          <w:color w:val="444444"/>
        </w:rPr>
      </w:pPr>
      <w:r w:rsidRPr="00E86703">
        <w:rPr>
          <w:rFonts w:ascii="Times New Roman" w:hAnsi="Times New Roman" w:cs="Times New Roman"/>
        </w:rPr>
        <w:t xml:space="preserve">Credit cards have become a day to day thing in our life. In first world countries </w:t>
      </w:r>
      <w:r w:rsidRPr="00E86703">
        <w:rPr>
          <w:rFonts w:ascii="Times New Roman" w:hAnsi="Times New Roman" w:cs="Times New Roman"/>
          <w:color w:val="444444"/>
        </w:rPr>
        <w:t xml:space="preserve">almost nobody buys a house or a new car in cash, so sooner or later you’re going to have to use credit to obtain the things you want in life. It’s spread in our country as well. We can buy things on EMI, get ready cash on instance through this. </w:t>
      </w:r>
    </w:p>
    <w:p w:rsidR="00475330" w:rsidRPr="00E86703" w:rsidRDefault="00475330" w:rsidP="00475330">
      <w:pPr>
        <w:rPr>
          <w:rFonts w:ascii="Times New Roman" w:hAnsi="Times New Roman" w:cs="Times New Roman"/>
          <w:color w:val="444444"/>
        </w:rPr>
      </w:pPr>
      <w:r w:rsidRPr="00E86703">
        <w:rPr>
          <w:rFonts w:ascii="Times New Roman" w:hAnsi="Times New Roman" w:cs="Times New Roman"/>
          <w:color w:val="444444"/>
        </w:rPr>
        <w:t>Services received from our country’s companies are not sufficient enough. If a user loses a credit card he has to face a lot of complicated steps for verification. Besides, getting a credit card is not user friendly as well. It’s a long term hefty process. This is the root problem we are trying to solve.</w:t>
      </w:r>
    </w:p>
    <w:p w:rsidR="00475330" w:rsidRPr="00E86703" w:rsidRDefault="00475330" w:rsidP="00475330">
      <w:pPr>
        <w:pStyle w:val="Heading2"/>
      </w:pPr>
      <w:bookmarkStart w:id="3" w:name="_Toc26250393"/>
      <w:bookmarkStart w:id="4" w:name="_Toc41855173"/>
      <w:r w:rsidRPr="00E86703">
        <w:t>Solution to the Problem</w:t>
      </w:r>
      <w:bookmarkEnd w:id="3"/>
      <w:bookmarkEnd w:id="4"/>
    </w:p>
    <w:p w:rsidR="00475330" w:rsidRPr="00E86703" w:rsidRDefault="00475330" w:rsidP="00475330">
      <w:pPr>
        <w:rPr>
          <w:rFonts w:ascii="Times New Roman" w:hAnsi="Times New Roman" w:cs="Times New Roman"/>
          <w:color w:val="222222"/>
          <w:shd w:val="clear" w:color="auto" w:fill="FFFFFF"/>
        </w:rPr>
      </w:pPr>
      <w:r w:rsidRPr="00E86703">
        <w:rPr>
          <w:rFonts w:ascii="Times New Roman" w:hAnsi="Times New Roman" w:cs="Times New Roman"/>
          <w:color w:val="444444"/>
        </w:rPr>
        <w:t xml:space="preserve">We are like a bridge between the banks, user and government. With most of the </w:t>
      </w:r>
      <w:r w:rsidRPr="00E86703">
        <w:rPr>
          <w:rFonts w:ascii="Times New Roman" w:hAnsi="Times New Roman" w:cs="Times New Roman"/>
          <w:color w:val="222222"/>
          <w:shd w:val="clear" w:color="auto" w:fill="FFFFFF"/>
        </w:rPr>
        <w:t>affiliated banks and government we have access to their data.</w:t>
      </w:r>
    </w:p>
    <w:p w:rsidR="00475330" w:rsidRPr="00E86703" w:rsidRDefault="00475330" w:rsidP="00475330">
      <w:pPr>
        <w:rPr>
          <w:rFonts w:ascii="Times New Roman" w:hAnsi="Times New Roman" w:cs="Times New Roman"/>
          <w:color w:val="444444"/>
        </w:rPr>
      </w:pPr>
      <w:r w:rsidRPr="00E86703">
        <w:rPr>
          <w:rFonts w:ascii="Times New Roman" w:hAnsi="Times New Roman" w:cs="Times New Roman"/>
          <w:color w:val="222222"/>
          <w:shd w:val="clear" w:color="auto" w:fill="FFFFFF"/>
        </w:rPr>
        <w:t xml:space="preserve"> From our app user can issue a credit card, get credit card when it’s lost for the stored cards in our inventory. User can verify themselves once in our app with national </w:t>
      </w:r>
      <w:r w:rsidR="00997BD6" w:rsidRPr="00E86703">
        <w:rPr>
          <w:rFonts w:ascii="Times New Roman" w:hAnsi="Times New Roman" w:cs="Times New Roman"/>
          <w:color w:val="222222"/>
          <w:shd w:val="clear" w:color="auto" w:fill="FFFFFF"/>
        </w:rPr>
        <w:t>ID</w:t>
      </w:r>
      <w:r w:rsidRPr="00E86703">
        <w:rPr>
          <w:rFonts w:ascii="Times New Roman" w:hAnsi="Times New Roman" w:cs="Times New Roman"/>
          <w:color w:val="222222"/>
          <w:shd w:val="clear" w:color="auto" w:fill="FFFFFF"/>
        </w:rPr>
        <w:t xml:space="preserve"> card. Even teenagers can get an account with their birth id card.</w:t>
      </w:r>
    </w:p>
    <w:p w:rsidR="00475330" w:rsidRPr="00E86703" w:rsidRDefault="00475330" w:rsidP="00475330">
      <w:pPr>
        <w:rPr>
          <w:rFonts w:ascii="Times New Roman" w:hAnsi="Times New Roman" w:cs="Times New Roman"/>
          <w:color w:val="444444"/>
        </w:rPr>
      </w:pPr>
      <w:r w:rsidRPr="00E86703">
        <w:rPr>
          <w:rFonts w:ascii="Times New Roman" w:hAnsi="Times New Roman" w:cs="Times New Roman"/>
          <w:color w:val="222222"/>
          <w:shd w:val="clear" w:color="auto" w:fill="FFFFFF"/>
        </w:rPr>
        <w:t xml:space="preserve">Our goal is to make the entire system as easy and user friendly as possible. </w:t>
      </w:r>
    </w:p>
    <w:p w:rsidR="00475330" w:rsidRPr="00EE76ED" w:rsidRDefault="00475330" w:rsidP="00475330">
      <w:pPr>
        <w:pStyle w:val="Heading2"/>
      </w:pPr>
      <w:bookmarkStart w:id="5" w:name="_Toc26250394"/>
      <w:bookmarkStart w:id="6" w:name="_Toc41855174"/>
      <w:r w:rsidRPr="00EE76ED">
        <w:t>Existing / Related Solutions</w:t>
      </w:r>
      <w:bookmarkEnd w:id="5"/>
      <w:bookmarkEnd w:id="6"/>
    </w:p>
    <w:p w:rsidR="00475330" w:rsidRPr="00E86703" w:rsidRDefault="00475330" w:rsidP="00475330">
      <w:pPr>
        <w:rPr>
          <w:rFonts w:ascii="Times New Roman" w:hAnsi="Times New Roman" w:cs="Times New Roman"/>
        </w:rPr>
      </w:pPr>
      <w:r w:rsidRPr="00E86703">
        <w:rPr>
          <w:rFonts w:ascii="Times New Roman" w:hAnsi="Times New Roman" w:cs="Times New Roman"/>
        </w:rPr>
        <w:t xml:space="preserve">Many banks have incorporated our </w:t>
      </w:r>
      <w:r w:rsidR="002B1AF0" w:rsidRPr="00E86703">
        <w:rPr>
          <w:rFonts w:ascii="Times New Roman" w:hAnsi="Times New Roman" w:cs="Times New Roman"/>
        </w:rPr>
        <w:t>features in</w:t>
      </w:r>
      <w:r w:rsidRPr="00E86703">
        <w:rPr>
          <w:rFonts w:ascii="Times New Roman" w:hAnsi="Times New Roman" w:cs="Times New Roman"/>
        </w:rPr>
        <w:t xml:space="preserve"> their system. </w:t>
      </w:r>
    </w:p>
    <w:p w:rsidR="00475330" w:rsidRPr="00E86703" w:rsidRDefault="00475330" w:rsidP="00475330">
      <w:pPr>
        <w:rPr>
          <w:rFonts w:ascii="Times New Roman" w:hAnsi="Times New Roman" w:cs="Times New Roman"/>
        </w:rPr>
      </w:pPr>
      <w:r w:rsidRPr="00E86703">
        <w:rPr>
          <w:rFonts w:ascii="Times New Roman" w:hAnsi="Times New Roman" w:cs="Times New Roman"/>
        </w:rPr>
        <w:t xml:space="preserve">But as we know a person has cards from different banks. With just one click our users can access any of their cards. And get all the services </w:t>
      </w:r>
      <w:r w:rsidR="002B1AF0" w:rsidRPr="00E86703">
        <w:rPr>
          <w:rFonts w:ascii="Times New Roman" w:hAnsi="Times New Roman" w:cs="Times New Roman"/>
        </w:rPr>
        <w:t>within</w:t>
      </w:r>
      <w:r w:rsidRPr="00E86703">
        <w:rPr>
          <w:rFonts w:ascii="Times New Roman" w:hAnsi="Times New Roman" w:cs="Times New Roman"/>
        </w:rPr>
        <w:t>.</w:t>
      </w:r>
    </w:p>
    <w:p w:rsidR="00AF4303" w:rsidRDefault="00AF4303"/>
    <w:p w:rsidR="006870E9" w:rsidRPr="009A2377" w:rsidRDefault="006870E9" w:rsidP="006870E9">
      <w:pPr>
        <w:pStyle w:val="Heading1"/>
      </w:pPr>
      <w:bookmarkStart w:id="7" w:name="_Toc41855175"/>
      <w:r w:rsidRPr="00E86703">
        <w:t>System Features</w:t>
      </w:r>
      <w:bookmarkEnd w:id="7"/>
    </w:p>
    <w:p w:rsidR="006870E9" w:rsidRPr="006870E9" w:rsidRDefault="006870E9" w:rsidP="006870E9">
      <w:pPr>
        <w:pStyle w:val="ListParagraph"/>
        <w:numPr>
          <w:ilvl w:val="0"/>
          <w:numId w:val="4"/>
        </w:numPr>
        <w:spacing w:after="160" w:line="259" w:lineRule="auto"/>
        <w:rPr>
          <w:rStyle w:val="Heading3Char"/>
          <w:rFonts w:asciiTheme="minorHAnsi" w:eastAsiaTheme="minorEastAsia" w:hAnsiTheme="minorHAnsi" w:cstheme="minorHAnsi"/>
          <w:sz w:val="22"/>
          <w:szCs w:val="22"/>
        </w:rPr>
      </w:pPr>
      <w:r w:rsidRPr="003679CB">
        <w:rPr>
          <w:rStyle w:val="BookTitle"/>
        </w:rPr>
        <w:t>System Login</w:t>
      </w:r>
      <w:r w:rsidRPr="00E86703">
        <w:rPr>
          <w:rStyle w:val="Heading3Char"/>
          <w:rFonts w:ascii="Times New Roman" w:eastAsiaTheme="minorEastAsia" w:hAnsi="Times New Roman"/>
          <w:sz w:val="22"/>
          <w:szCs w:val="22"/>
        </w:rPr>
        <w:t xml:space="preserve"> </w:t>
      </w:r>
      <w:r w:rsidRPr="00E86703">
        <w:rPr>
          <w:rStyle w:val="Heading3Char"/>
          <w:rFonts w:ascii="Times New Roman" w:eastAsiaTheme="minorEastAsia" w:hAnsi="Times New Roman"/>
          <w:sz w:val="22"/>
          <w:szCs w:val="22"/>
        </w:rPr>
        <w:br/>
      </w:r>
      <w:r w:rsidRPr="0079694A">
        <w:t xml:space="preserve">1. Login is </w:t>
      </w:r>
      <w:r w:rsidR="00801214" w:rsidRPr="0079694A">
        <w:t>randomized</w:t>
      </w:r>
      <w:r w:rsidRPr="0079694A">
        <w:t xml:space="preserve"> for everyone. If user enters his id and password he will be referred to user page, if admin enters credentials he’ll be referred to admin page same goes for CEO. </w:t>
      </w:r>
      <w:r w:rsidR="00801214" w:rsidRPr="0079694A">
        <w:t>Everyone</w:t>
      </w:r>
      <w:r w:rsidRPr="0079694A">
        <w:t xml:space="preserve"> can login using the same portal.</w:t>
      </w:r>
      <w:r w:rsidRPr="0079694A">
        <w:br/>
        <w:t>2. During login user password is hidden. There is also an option for visibility.</w:t>
      </w:r>
      <w:r w:rsidRPr="00E86703">
        <w:rPr>
          <w:rStyle w:val="Heading3Char"/>
          <w:rFonts w:ascii="Times New Roman" w:eastAsiaTheme="minorEastAsia" w:hAnsi="Times New Roman"/>
          <w:sz w:val="22"/>
          <w:szCs w:val="22"/>
        </w:rPr>
        <w:br/>
      </w:r>
      <w:r w:rsidRPr="00E86703">
        <w:rPr>
          <w:rStyle w:val="Heading3Char"/>
          <w:rFonts w:ascii="Times New Roman" w:eastAsiaTheme="minorEastAsia" w:hAnsi="Times New Roman"/>
          <w:sz w:val="22"/>
          <w:szCs w:val="22"/>
        </w:rPr>
        <w:br/>
      </w:r>
      <w:r w:rsidRPr="00D47BAD">
        <w:rPr>
          <w:rStyle w:val="IntenseReference"/>
        </w:rPr>
        <w:t>Priority Level:</w:t>
      </w:r>
      <w:r w:rsidRPr="006870E9">
        <w:rPr>
          <w:rStyle w:val="Heading3Char"/>
          <w:rFonts w:asciiTheme="minorHAnsi" w:eastAsiaTheme="minorEastAsia" w:hAnsiTheme="minorHAnsi" w:cstheme="minorHAnsi"/>
          <w:sz w:val="22"/>
          <w:szCs w:val="22"/>
        </w:rPr>
        <w:t xml:space="preserve"> </w:t>
      </w:r>
      <w:r w:rsidRPr="006870E9">
        <w:rPr>
          <w:rStyle w:val="Heading3Char"/>
          <w:rFonts w:asciiTheme="minorHAnsi" w:eastAsiaTheme="minorEastAsia" w:hAnsiTheme="minorHAnsi" w:cstheme="minorHAnsi"/>
          <w:b w:val="0"/>
          <w:sz w:val="22"/>
          <w:szCs w:val="22"/>
        </w:rPr>
        <w:t>High</w:t>
      </w:r>
      <w:r w:rsidRPr="006870E9">
        <w:rPr>
          <w:rStyle w:val="Heading3Char"/>
          <w:rFonts w:asciiTheme="minorHAnsi" w:eastAsiaTheme="minorEastAsia" w:hAnsiTheme="minorHAnsi" w:cstheme="minorHAnsi"/>
          <w:sz w:val="22"/>
          <w:szCs w:val="22"/>
        </w:rPr>
        <w:br/>
      </w:r>
      <w:r w:rsidRPr="00D47BAD">
        <w:rPr>
          <w:rStyle w:val="IntenseReference"/>
        </w:rPr>
        <w:t>Precondition:</w:t>
      </w:r>
      <w:r w:rsidRPr="006870E9">
        <w:rPr>
          <w:rStyle w:val="Heading3Char"/>
          <w:rFonts w:asciiTheme="minorHAnsi" w:eastAsiaTheme="minorEastAsia" w:hAnsiTheme="minorHAnsi" w:cstheme="minorHAnsi"/>
          <w:sz w:val="22"/>
          <w:szCs w:val="22"/>
        </w:rPr>
        <w:t xml:space="preserve"> </w:t>
      </w:r>
      <w:r w:rsidRPr="006870E9">
        <w:rPr>
          <w:rStyle w:val="Heading3Char"/>
          <w:rFonts w:asciiTheme="minorHAnsi" w:eastAsiaTheme="minorEastAsia" w:hAnsiTheme="minorHAnsi" w:cstheme="minorHAnsi"/>
          <w:b w:val="0"/>
          <w:sz w:val="22"/>
          <w:szCs w:val="22"/>
        </w:rPr>
        <w:t>Have to have an account with valid user id and password. System Signup is</w:t>
      </w:r>
      <w:r w:rsidRPr="006870E9">
        <w:rPr>
          <w:rStyle w:val="Heading3Char"/>
          <w:rFonts w:asciiTheme="minorHAnsi" w:eastAsiaTheme="minorEastAsia" w:hAnsiTheme="minorHAnsi" w:cstheme="minorHAnsi"/>
          <w:sz w:val="22"/>
          <w:szCs w:val="22"/>
        </w:rPr>
        <w:t xml:space="preserve"> </w:t>
      </w:r>
      <w:r w:rsidRPr="006870E9">
        <w:rPr>
          <w:rStyle w:val="Heading3Char"/>
          <w:rFonts w:asciiTheme="minorHAnsi" w:eastAsiaTheme="minorEastAsia" w:hAnsiTheme="minorHAnsi" w:cstheme="minorHAnsi"/>
          <w:b w:val="0"/>
          <w:sz w:val="22"/>
          <w:szCs w:val="22"/>
        </w:rPr>
        <w:t>prerequisite for Login.</w:t>
      </w:r>
    </w:p>
    <w:p w:rsidR="006870E9" w:rsidRPr="00E86703" w:rsidRDefault="006870E9" w:rsidP="006870E9">
      <w:pPr>
        <w:pStyle w:val="ListParagraph"/>
        <w:spacing w:after="160" w:line="259" w:lineRule="auto"/>
        <w:rPr>
          <w:rStyle w:val="Heading3Char"/>
          <w:rFonts w:ascii="Times New Roman" w:eastAsiaTheme="minorEastAsia" w:hAnsi="Times New Roman"/>
          <w:sz w:val="22"/>
          <w:szCs w:val="22"/>
        </w:rPr>
      </w:pPr>
    </w:p>
    <w:p w:rsidR="006870E9" w:rsidRPr="003679CB" w:rsidRDefault="006870E9" w:rsidP="006870E9">
      <w:pPr>
        <w:pStyle w:val="ListParagraph"/>
        <w:numPr>
          <w:ilvl w:val="0"/>
          <w:numId w:val="4"/>
        </w:numPr>
        <w:spacing w:after="160" w:line="259" w:lineRule="auto"/>
        <w:rPr>
          <w:rStyle w:val="BookTitle"/>
        </w:rPr>
      </w:pPr>
      <w:r w:rsidRPr="003679CB">
        <w:rPr>
          <w:rStyle w:val="BookTitle"/>
        </w:rPr>
        <w:t>System Signup</w:t>
      </w:r>
      <w:r w:rsidRPr="00E86703">
        <w:rPr>
          <w:rStyle w:val="Heading3Char"/>
          <w:rFonts w:ascii="Times New Roman" w:eastAsiaTheme="minorEastAsia" w:hAnsi="Times New Roman"/>
          <w:sz w:val="22"/>
          <w:szCs w:val="22"/>
        </w:rPr>
        <w:t xml:space="preserve"> </w:t>
      </w:r>
      <w:r w:rsidRPr="00E86703">
        <w:rPr>
          <w:rStyle w:val="Heading3Char"/>
          <w:rFonts w:ascii="Times New Roman" w:eastAsiaTheme="minorEastAsia" w:hAnsi="Times New Roman"/>
          <w:sz w:val="22"/>
          <w:szCs w:val="22"/>
        </w:rPr>
        <w:br/>
      </w:r>
      <w:r w:rsidRPr="0079694A">
        <w:t>1.  User can sign up here. Admin and super admin can’t signup. Admin account can only be created by the super admin.</w:t>
      </w:r>
      <w:r w:rsidRPr="0079694A">
        <w:br/>
      </w:r>
      <w:r w:rsidRPr="0079694A">
        <w:lastRenderedPageBreak/>
        <w:t>2.  Insert all credentials like user name, user id, father’s name, mother’s name, government id card details, phone number etc</w:t>
      </w:r>
      <w:proofErr w:type="gramStart"/>
      <w:r w:rsidRPr="0079694A">
        <w:t>.</w:t>
      </w:r>
      <w:proofErr w:type="gramEnd"/>
      <w:r w:rsidRPr="0079694A">
        <w:br/>
        <w:t xml:space="preserve">3.  If an </w:t>
      </w:r>
      <w:r w:rsidR="00AA4E9D" w:rsidRPr="0079694A">
        <w:t>existing</w:t>
      </w:r>
      <w:r w:rsidRPr="0079694A">
        <w:t xml:space="preserve"> id of the same id name remains system signup can’t be done. This will be checked runtime on the sign up page.</w:t>
      </w:r>
      <w:r w:rsidRPr="00E86703">
        <w:rPr>
          <w:rStyle w:val="Heading3Char"/>
          <w:rFonts w:ascii="Times New Roman" w:eastAsiaTheme="minorEastAsia" w:hAnsi="Times New Roman"/>
          <w:sz w:val="22"/>
          <w:szCs w:val="22"/>
        </w:rPr>
        <w:br/>
      </w:r>
      <w:r w:rsidRPr="0005529C">
        <w:rPr>
          <w:rStyle w:val="Heading3Char"/>
          <w:rFonts w:asciiTheme="minorHAnsi" w:eastAsiaTheme="minorEastAsia" w:hAnsiTheme="minorHAnsi" w:cstheme="minorHAnsi"/>
          <w:b w:val="0"/>
          <w:sz w:val="22"/>
          <w:szCs w:val="22"/>
        </w:rPr>
        <w:br/>
      </w:r>
      <w:r w:rsidRPr="006E26FD">
        <w:rPr>
          <w:rStyle w:val="IntenseReference"/>
        </w:rPr>
        <w:t>Priority Level:</w:t>
      </w:r>
      <w:r w:rsidRPr="0005529C">
        <w:rPr>
          <w:rStyle w:val="Heading3Char"/>
          <w:rFonts w:asciiTheme="minorHAnsi" w:eastAsiaTheme="minorEastAsia" w:hAnsiTheme="minorHAnsi" w:cstheme="minorHAnsi"/>
          <w:b w:val="0"/>
          <w:sz w:val="22"/>
          <w:szCs w:val="22"/>
        </w:rPr>
        <w:t xml:space="preserve"> High</w:t>
      </w:r>
      <w:r w:rsidRPr="0005529C">
        <w:rPr>
          <w:rStyle w:val="Heading3Char"/>
          <w:rFonts w:asciiTheme="minorHAnsi" w:eastAsiaTheme="minorEastAsia" w:hAnsiTheme="minorHAnsi" w:cstheme="minorHAnsi"/>
          <w:b w:val="0"/>
          <w:sz w:val="22"/>
          <w:szCs w:val="22"/>
        </w:rPr>
        <w:br/>
      </w:r>
      <w:r w:rsidRPr="006E26FD">
        <w:rPr>
          <w:rStyle w:val="IntenseReference"/>
        </w:rPr>
        <w:t>Precondition:</w:t>
      </w:r>
      <w:r w:rsidRPr="0005529C">
        <w:rPr>
          <w:rStyle w:val="Heading3Char"/>
          <w:rFonts w:asciiTheme="minorHAnsi" w:eastAsiaTheme="minorEastAsia" w:hAnsiTheme="minorHAnsi" w:cstheme="minorHAnsi"/>
          <w:b w:val="0"/>
          <w:sz w:val="22"/>
          <w:szCs w:val="22"/>
        </w:rPr>
        <w:t xml:space="preserve"> Must give all credentials. Have to have valid government </w:t>
      </w:r>
      <w:r w:rsidR="00F020D6" w:rsidRPr="0005529C">
        <w:rPr>
          <w:rStyle w:val="Heading3Char"/>
          <w:rFonts w:asciiTheme="minorHAnsi" w:eastAsiaTheme="minorEastAsia" w:hAnsiTheme="minorHAnsi" w:cstheme="minorHAnsi"/>
          <w:b w:val="0"/>
          <w:sz w:val="22"/>
          <w:szCs w:val="22"/>
        </w:rPr>
        <w:t>ID</w:t>
      </w:r>
      <w:r w:rsidRPr="0005529C">
        <w:rPr>
          <w:rStyle w:val="Heading3Char"/>
          <w:rFonts w:asciiTheme="minorHAnsi" w:eastAsiaTheme="minorEastAsia" w:hAnsiTheme="minorHAnsi" w:cstheme="minorHAnsi"/>
          <w:b w:val="0"/>
          <w:sz w:val="22"/>
          <w:szCs w:val="22"/>
        </w:rPr>
        <w:t xml:space="preserve"> card. All data have to be valid and all.</w:t>
      </w:r>
      <w:r w:rsidRPr="00E86703">
        <w:rPr>
          <w:rStyle w:val="Heading3Char"/>
          <w:rFonts w:ascii="Times New Roman" w:eastAsiaTheme="minorEastAsia" w:hAnsi="Times New Roman"/>
          <w:sz w:val="22"/>
          <w:szCs w:val="22"/>
        </w:rPr>
        <w:br/>
      </w:r>
    </w:p>
    <w:p w:rsidR="006870E9" w:rsidRPr="003D2DC3" w:rsidRDefault="006870E9" w:rsidP="006870E9">
      <w:pPr>
        <w:pStyle w:val="ListParagraph"/>
        <w:numPr>
          <w:ilvl w:val="0"/>
          <w:numId w:val="4"/>
        </w:numPr>
        <w:spacing w:after="160" w:line="259" w:lineRule="auto"/>
        <w:rPr>
          <w:rStyle w:val="Heading3Char"/>
          <w:rFonts w:ascii="Times New Roman" w:eastAsiaTheme="minorEastAsia" w:hAnsi="Times New Roman"/>
          <w:sz w:val="22"/>
          <w:szCs w:val="22"/>
        </w:rPr>
      </w:pPr>
      <w:r w:rsidRPr="003679CB">
        <w:rPr>
          <w:rStyle w:val="BookTitle"/>
        </w:rPr>
        <w:t>Add Document</w:t>
      </w:r>
      <w:r w:rsidRPr="00E86703">
        <w:rPr>
          <w:rStyle w:val="Heading3Char"/>
          <w:rFonts w:ascii="Times New Roman" w:eastAsiaTheme="minorEastAsia" w:hAnsi="Times New Roman"/>
          <w:sz w:val="22"/>
          <w:szCs w:val="22"/>
        </w:rPr>
        <w:t xml:space="preserve"> </w:t>
      </w:r>
      <w:r w:rsidRPr="00E86703">
        <w:rPr>
          <w:rStyle w:val="Heading3Char"/>
          <w:rFonts w:ascii="Times New Roman" w:eastAsiaTheme="minorEastAsia" w:hAnsi="Times New Roman"/>
          <w:sz w:val="22"/>
          <w:szCs w:val="22"/>
        </w:rPr>
        <w:br/>
      </w:r>
      <w:r w:rsidRPr="0079694A">
        <w:t xml:space="preserve">1.  User </w:t>
      </w:r>
      <w:r w:rsidR="00193B9D" w:rsidRPr="0079694A">
        <w:t>can</w:t>
      </w:r>
      <w:r w:rsidRPr="0079694A">
        <w:t xml:space="preserve"> add card and data here. They can store them. Only verified cards by banks </w:t>
      </w:r>
      <w:r w:rsidR="00193B9D" w:rsidRPr="0079694A">
        <w:t>affiliated</w:t>
      </w:r>
      <w:r w:rsidRPr="0079694A">
        <w:t xml:space="preserve"> to user accounts can be added.</w:t>
      </w:r>
      <w:r w:rsidRPr="00DF2779">
        <w:rPr>
          <w:rStyle w:val="Heading3Char"/>
          <w:rFonts w:asciiTheme="minorHAnsi" w:eastAsiaTheme="minorEastAsia" w:hAnsiTheme="minorHAnsi" w:cstheme="minorHAnsi"/>
          <w:b w:val="0"/>
          <w:sz w:val="22"/>
          <w:szCs w:val="22"/>
        </w:rPr>
        <w:br/>
      </w:r>
      <w:r w:rsidRPr="006E26FD">
        <w:rPr>
          <w:rStyle w:val="IntenseReference"/>
        </w:rPr>
        <w:t>Priority Level:</w:t>
      </w:r>
      <w:r w:rsidRPr="00DF2779">
        <w:rPr>
          <w:rStyle w:val="Heading3Char"/>
          <w:rFonts w:asciiTheme="minorHAnsi" w:eastAsiaTheme="minorEastAsia" w:hAnsiTheme="minorHAnsi" w:cstheme="minorHAnsi"/>
          <w:b w:val="0"/>
          <w:sz w:val="22"/>
          <w:szCs w:val="22"/>
        </w:rPr>
        <w:t xml:space="preserve"> High</w:t>
      </w:r>
      <w:r w:rsidRPr="00DF2779">
        <w:rPr>
          <w:rStyle w:val="Heading3Char"/>
          <w:rFonts w:asciiTheme="minorHAnsi" w:eastAsiaTheme="minorEastAsia" w:hAnsiTheme="minorHAnsi" w:cstheme="minorHAnsi"/>
          <w:b w:val="0"/>
          <w:sz w:val="22"/>
          <w:szCs w:val="22"/>
        </w:rPr>
        <w:br/>
      </w:r>
      <w:r w:rsidRPr="006E26FD">
        <w:rPr>
          <w:rStyle w:val="IntenseReference"/>
        </w:rPr>
        <w:t>Precondition:</w:t>
      </w:r>
      <w:r w:rsidRPr="00DF2779">
        <w:rPr>
          <w:rStyle w:val="Heading3Char"/>
          <w:rFonts w:asciiTheme="minorHAnsi" w:eastAsiaTheme="minorEastAsia" w:hAnsiTheme="minorHAnsi" w:cstheme="minorHAnsi"/>
          <w:b w:val="0"/>
          <w:sz w:val="22"/>
          <w:szCs w:val="22"/>
        </w:rPr>
        <w:t xml:space="preserve"> Have to h</w:t>
      </w:r>
    </w:p>
    <w:p w:rsidR="006870E9" w:rsidRPr="00E86703" w:rsidRDefault="006870E9" w:rsidP="006870E9">
      <w:pPr>
        <w:pStyle w:val="ListParagraph"/>
        <w:rPr>
          <w:rStyle w:val="Heading3Char"/>
          <w:rFonts w:ascii="Times New Roman" w:eastAsiaTheme="minorEastAsia" w:hAnsi="Times New Roman"/>
          <w:sz w:val="22"/>
          <w:szCs w:val="22"/>
        </w:rPr>
      </w:pPr>
    </w:p>
    <w:p w:rsidR="006870E9" w:rsidRPr="00A40A74" w:rsidRDefault="006870E9" w:rsidP="006870E9">
      <w:pPr>
        <w:pStyle w:val="ListParagraph"/>
        <w:numPr>
          <w:ilvl w:val="0"/>
          <w:numId w:val="4"/>
        </w:numPr>
        <w:spacing w:after="160" w:line="259" w:lineRule="auto"/>
        <w:rPr>
          <w:rStyle w:val="Heading3Char"/>
          <w:rFonts w:asciiTheme="minorHAnsi" w:eastAsiaTheme="minorEastAsia" w:hAnsiTheme="minorHAnsi" w:cstheme="minorHAnsi"/>
          <w:b w:val="0"/>
          <w:sz w:val="22"/>
          <w:szCs w:val="22"/>
        </w:rPr>
      </w:pPr>
      <w:r w:rsidRPr="003679CB">
        <w:rPr>
          <w:rStyle w:val="BookTitle"/>
        </w:rPr>
        <w:t>Issue Card</w:t>
      </w:r>
      <w:r w:rsidRPr="00A40A74">
        <w:rPr>
          <w:rStyle w:val="Heading3Char"/>
          <w:rFonts w:asciiTheme="minorHAnsi" w:eastAsiaTheme="minorEastAsia" w:hAnsiTheme="minorHAnsi" w:cstheme="minorHAnsi"/>
          <w:b w:val="0"/>
          <w:sz w:val="22"/>
          <w:szCs w:val="22"/>
        </w:rPr>
        <w:t xml:space="preserve"> </w:t>
      </w:r>
      <w:r w:rsidRPr="00A40A74">
        <w:rPr>
          <w:rStyle w:val="Heading3Char"/>
          <w:rFonts w:asciiTheme="minorHAnsi" w:eastAsiaTheme="minorEastAsia" w:hAnsiTheme="minorHAnsi" w:cstheme="minorHAnsi"/>
          <w:b w:val="0"/>
          <w:sz w:val="22"/>
          <w:szCs w:val="22"/>
        </w:rPr>
        <w:br/>
      </w:r>
      <w:r w:rsidR="001B2B59" w:rsidRPr="0079694A">
        <w:t>1. User</w:t>
      </w:r>
      <w:r w:rsidRPr="0079694A">
        <w:t xml:space="preserve"> can apply for card here. He has to wait for the admin before the request is processed.</w:t>
      </w:r>
    </w:p>
    <w:p w:rsidR="006870E9" w:rsidRPr="00A40A74" w:rsidRDefault="006870E9" w:rsidP="006870E9">
      <w:pPr>
        <w:pStyle w:val="ListParagraph"/>
        <w:rPr>
          <w:rStyle w:val="Heading3Char"/>
          <w:rFonts w:asciiTheme="minorHAnsi" w:eastAsiaTheme="minorEastAsia" w:hAnsiTheme="minorHAnsi" w:cstheme="minorHAnsi"/>
          <w:b w:val="0"/>
          <w:sz w:val="22"/>
          <w:szCs w:val="22"/>
        </w:rPr>
      </w:pPr>
      <w:r w:rsidRPr="00A40A74">
        <w:rPr>
          <w:rStyle w:val="Heading3Char"/>
          <w:rFonts w:asciiTheme="minorHAnsi" w:eastAsiaTheme="minorEastAsia" w:hAnsiTheme="minorHAnsi" w:cstheme="minorHAnsi"/>
          <w:b w:val="0"/>
          <w:sz w:val="22"/>
          <w:szCs w:val="22"/>
        </w:rPr>
        <w:br/>
      </w:r>
      <w:r w:rsidRPr="006E26FD">
        <w:rPr>
          <w:rStyle w:val="IntenseReference"/>
        </w:rPr>
        <w:t>Priority Level:</w:t>
      </w:r>
      <w:r w:rsidRPr="00A40A74">
        <w:rPr>
          <w:rStyle w:val="Heading3Char"/>
          <w:rFonts w:asciiTheme="minorHAnsi" w:eastAsiaTheme="minorEastAsia" w:hAnsiTheme="minorHAnsi" w:cstheme="minorHAnsi"/>
          <w:b w:val="0"/>
          <w:sz w:val="22"/>
          <w:szCs w:val="22"/>
        </w:rPr>
        <w:t xml:space="preserve"> High</w:t>
      </w:r>
      <w:r w:rsidRPr="00A40A74">
        <w:rPr>
          <w:rStyle w:val="Heading3Char"/>
          <w:rFonts w:asciiTheme="minorHAnsi" w:eastAsiaTheme="minorEastAsia" w:hAnsiTheme="minorHAnsi" w:cstheme="minorHAnsi"/>
          <w:b w:val="0"/>
          <w:sz w:val="22"/>
          <w:szCs w:val="22"/>
        </w:rPr>
        <w:br/>
      </w:r>
      <w:r w:rsidRPr="006E26FD">
        <w:rPr>
          <w:rStyle w:val="IntenseReference"/>
        </w:rPr>
        <w:t>Precondition:</w:t>
      </w:r>
      <w:r w:rsidRPr="00A40A74">
        <w:rPr>
          <w:rStyle w:val="Heading3Char"/>
          <w:rFonts w:asciiTheme="minorHAnsi" w:eastAsiaTheme="minorEastAsia" w:hAnsiTheme="minorHAnsi" w:cstheme="minorHAnsi"/>
          <w:b w:val="0"/>
          <w:sz w:val="22"/>
          <w:szCs w:val="22"/>
        </w:rPr>
        <w:t xml:space="preserve"> Must have a user account</w:t>
      </w:r>
    </w:p>
    <w:p w:rsidR="006870E9" w:rsidRPr="00E86703" w:rsidRDefault="006870E9" w:rsidP="006870E9">
      <w:pPr>
        <w:pStyle w:val="ListParagraph"/>
        <w:rPr>
          <w:rStyle w:val="Heading3Char"/>
          <w:rFonts w:ascii="Times New Roman" w:eastAsiaTheme="minorEastAsia" w:hAnsi="Times New Roman"/>
          <w:b w:val="0"/>
          <w:sz w:val="22"/>
          <w:szCs w:val="22"/>
        </w:rPr>
      </w:pPr>
    </w:p>
    <w:p w:rsidR="006870E9" w:rsidRDefault="006870E9" w:rsidP="0079694A">
      <w:pPr>
        <w:pStyle w:val="ListParagraph"/>
        <w:rPr>
          <w:rStyle w:val="Heading3Char"/>
          <w:rFonts w:asciiTheme="minorHAnsi" w:eastAsiaTheme="minorEastAsia" w:hAnsiTheme="minorHAnsi" w:cstheme="minorBidi"/>
          <w:b w:val="0"/>
          <w:sz w:val="22"/>
          <w:szCs w:val="22"/>
        </w:rPr>
      </w:pPr>
      <w:r w:rsidRPr="003679CB">
        <w:rPr>
          <w:rStyle w:val="BookTitle"/>
        </w:rPr>
        <w:t>Reset Password</w:t>
      </w:r>
      <w:r w:rsidRPr="00E86703">
        <w:rPr>
          <w:rStyle w:val="Heading3Char"/>
          <w:rFonts w:ascii="Times New Roman" w:eastAsiaTheme="minorEastAsia" w:hAnsi="Times New Roman"/>
          <w:sz w:val="22"/>
          <w:szCs w:val="22"/>
        </w:rPr>
        <w:t xml:space="preserve"> </w:t>
      </w:r>
      <w:r w:rsidRPr="00E86703">
        <w:rPr>
          <w:rStyle w:val="Heading3Char"/>
          <w:rFonts w:ascii="Times New Roman" w:eastAsiaTheme="minorEastAsia" w:hAnsi="Times New Roman"/>
          <w:sz w:val="22"/>
          <w:szCs w:val="22"/>
        </w:rPr>
        <w:br/>
      </w:r>
      <w:r w:rsidRPr="0079694A">
        <w:rPr>
          <w:rStyle w:val="Heading3Char"/>
          <w:rFonts w:asciiTheme="minorHAnsi" w:eastAsiaTheme="minorEastAsia" w:hAnsiTheme="minorHAnsi" w:cstheme="minorBidi"/>
          <w:b w:val="0"/>
          <w:sz w:val="22"/>
          <w:szCs w:val="22"/>
        </w:rPr>
        <w:t>1</w:t>
      </w:r>
      <w:r w:rsidR="008D70D9" w:rsidRPr="0079694A">
        <w:rPr>
          <w:rStyle w:val="Heading3Char"/>
          <w:rFonts w:asciiTheme="minorHAnsi" w:eastAsiaTheme="minorEastAsia" w:hAnsiTheme="minorHAnsi" w:cstheme="minorBidi"/>
          <w:b w:val="0"/>
          <w:sz w:val="22"/>
          <w:szCs w:val="22"/>
        </w:rPr>
        <w:t>.</w:t>
      </w:r>
      <w:r w:rsidRPr="0079694A">
        <w:rPr>
          <w:rStyle w:val="Heading3Char"/>
          <w:rFonts w:asciiTheme="minorHAnsi" w:eastAsiaTheme="minorEastAsia" w:hAnsiTheme="minorHAnsi" w:cstheme="minorBidi"/>
          <w:b w:val="0"/>
          <w:sz w:val="22"/>
          <w:szCs w:val="22"/>
        </w:rPr>
        <w:t xml:space="preserve">  Everyone can change his user id’s password. For this first of all they need to be signed up to their account.</w:t>
      </w:r>
    </w:p>
    <w:p w:rsidR="00BB4713" w:rsidRPr="00BB4713" w:rsidRDefault="00BB4713" w:rsidP="00BB4713">
      <w:pPr>
        <w:pStyle w:val="ListParagraph"/>
        <w:rPr>
          <w:rStyle w:val="Heading3Char"/>
          <w:rFonts w:asciiTheme="minorHAnsi" w:eastAsiaTheme="minorEastAsia" w:hAnsiTheme="minorHAnsi" w:cstheme="minorBidi"/>
          <w:b w:val="0"/>
          <w:sz w:val="22"/>
          <w:szCs w:val="22"/>
        </w:rPr>
      </w:pPr>
      <w:bookmarkStart w:id="8" w:name="_Toc41855176"/>
      <w:r w:rsidRPr="00BB4713">
        <w:rPr>
          <w:rStyle w:val="Heading3Char"/>
          <w:rFonts w:asciiTheme="minorHAnsi" w:eastAsiaTheme="minorEastAsia" w:hAnsiTheme="minorHAnsi" w:cstheme="minorBidi"/>
          <w:b w:val="0"/>
          <w:sz w:val="22"/>
          <w:szCs w:val="22"/>
        </w:rPr>
        <w:t>2. Need to enter previous password. Then the system will check while the old passwords match.</w:t>
      </w:r>
      <w:bookmarkEnd w:id="8"/>
    </w:p>
    <w:p w:rsidR="006870E9" w:rsidRPr="003144D3" w:rsidRDefault="00BB4713" w:rsidP="003144D3">
      <w:pPr>
        <w:pStyle w:val="ListParagraph"/>
        <w:rPr>
          <w:rStyle w:val="Heading3Char"/>
          <w:rFonts w:asciiTheme="minorHAnsi" w:eastAsiaTheme="minorEastAsia" w:hAnsiTheme="minorHAnsi" w:cstheme="minorBidi"/>
          <w:b w:val="0"/>
          <w:sz w:val="22"/>
          <w:szCs w:val="22"/>
        </w:rPr>
      </w:pPr>
      <w:bookmarkStart w:id="9" w:name="_Toc41855177"/>
      <w:r w:rsidRPr="00BB4713">
        <w:rPr>
          <w:rStyle w:val="Heading3Char"/>
          <w:rFonts w:asciiTheme="minorHAnsi" w:eastAsiaTheme="minorEastAsia" w:hAnsiTheme="minorHAnsi" w:cstheme="minorBidi"/>
          <w:b w:val="0"/>
          <w:sz w:val="22"/>
          <w:szCs w:val="22"/>
        </w:rPr>
        <w:t>3.  If old password match then the password change request is processed.</w:t>
      </w:r>
      <w:bookmarkEnd w:id="9"/>
      <w:r w:rsidR="006870E9" w:rsidRPr="003144D3">
        <w:rPr>
          <w:rStyle w:val="Heading3Char"/>
          <w:rFonts w:ascii="Times New Roman" w:eastAsiaTheme="minorEastAsia" w:hAnsi="Times New Roman"/>
          <w:sz w:val="22"/>
          <w:szCs w:val="22"/>
        </w:rPr>
        <w:br/>
      </w:r>
      <w:r w:rsidR="006870E9" w:rsidRPr="006E26FD">
        <w:rPr>
          <w:rStyle w:val="IntenseReference"/>
        </w:rPr>
        <w:t>Priority Level:</w:t>
      </w:r>
      <w:r w:rsidR="006870E9" w:rsidRPr="003144D3">
        <w:rPr>
          <w:rStyle w:val="Heading3Char"/>
          <w:rFonts w:asciiTheme="minorHAnsi" w:eastAsiaTheme="minorEastAsia" w:hAnsiTheme="minorHAnsi" w:cstheme="minorHAnsi"/>
          <w:b w:val="0"/>
          <w:sz w:val="22"/>
          <w:szCs w:val="22"/>
        </w:rPr>
        <w:t xml:space="preserve"> High</w:t>
      </w:r>
      <w:r w:rsidR="006870E9" w:rsidRPr="003144D3">
        <w:rPr>
          <w:rStyle w:val="Heading3Char"/>
          <w:rFonts w:asciiTheme="minorHAnsi" w:eastAsiaTheme="minorEastAsia" w:hAnsiTheme="minorHAnsi" w:cstheme="minorHAnsi"/>
          <w:b w:val="0"/>
          <w:sz w:val="22"/>
          <w:szCs w:val="22"/>
        </w:rPr>
        <w:br/>
      </w:r>
      <w:r w:rsidR="006870E9" w:rsidRPr="006E26FD">
        <w:rPr>
          <w:rStyle w:val="IntenseReference"/>
        </w:rPr>
        <w:t>Precondition:</w:t>
      </w:r>
      <w:r w:rsidR="006870E9" w:rsidRPr="003144D3">
        <w:rPr>
          <w:rStyle w:val="Heading3Char"/>
          <w:rFonts w:asciiTheme="minorHAnsi" w:eastAsiaTheme="minorEastAsia" w:hAnsiTheme="minorHAnsi" w:cstheme="minorHAnsi"/>
          <w:b w:val="0"/>
          <w:sz w:val="22"/>
          <w:szCs w:val="22"/>
        </w:rPr>
        <w:t xml:space="preserve"> Must have to enter previous password</w:t>
      </w:r>
    </w:p>
    <w:p w:rsidR="006870E9" w:rsidRPr="003679CB" w:rsidRDefault="006870E9" w:rsidP="006870E9">
      <w:pPr>
        <w:pStyle w:val="ListParagraph"/>
        <w:spacing w:after="160" w:line="259" w:lineRule="auto"/>
        <w:rPr>
          <w:rStyle w:val="BookTitle"/>
        </w:rPr>
      </w:pPr>
    </w:p>
    <w:p w:rsidR="006870E9" w:rsidRPr="003679CB" w:rsidRDefault="006870E9" w:rsidP="006870E9">
      <w:pPr>
        <w:pStyle w:val="ListParagraph"/>
        <w:numPr>
          <w:ilvl w:val="0"/>
          <w:numId w:val="4"/>
        </w:numPr>
        <w:spacing w:after="160" w:line="259" w:lineRule="auto"/>
        <w:rPr>
          <w:rStyle w:val="BookTitle"/>
        </w:rPr>
      </w:pPr>
      <w:r w:rsidRPr="003679CB">
        <w:rPr>
          <w:rStyle w:val="BookTitle"/>
        </w:rPr>
        <w:t>Update Issued Card</w:t>
      </w:r>
    </w:p>
    <w:p w:rsidR="00C528B0" w:rsidRPr="00C528B0" w:rsidRDefault="005F3265" w:rsidP="00C528B0">
      <w:pPr>
        <w:ind w:left="360"/>
        <w:rPr>
          <w:rStyle w:val="Heading3Char"/>
          <w:rFonts w:asciiTheme="minorHAnsi" w:eastAsiaTheme="minorEastAsia" w:hAnsiTheme="minorHAnsi" w:cstheme="minorBidi"/>
          <w:b w:val="0"/>
          <w:sz w:val="22"/>
          <w:szCs w:val="22"/>
          <w:lang w:eastAsia="en-US"/>
        </w:rPr>
      </w:pPr>
      <w:r>
        <w:rPr>
          <w:rStyle w:val="Heading3Char"/>
          <w:rFonts w:asciiTheme="minorHAnsi" w:eastAsiaTheme="minorEastAsia" w:hAnsiTheme="minorHAnsi" w:cstheme="minorBidi"/>
          <w:b w:val="0"/>
          <w:sz w:val="22"/>
          <w:szCs w:val="22"/>
          <w:lang w:eastAsia="en-US"/>
        </w:rPr>
        <w:t xml:space="preserve">      </w:t>
      </w:r>
      <w:bookmarkStart w:id="10" w:name="_Toc41855178"/>
      <w:r w:rsidR="00C528B0" w:rsidRPr="00C528B0">
        <w:rPr>
          <w:rStyle w:val="Heading3Char"/>
          <w:rFonts w:asciiTheme="minorHAnsi" w:eastAsiaTheme="minorEastAsia" w:hAnsiTheme="minorHAnsi" w:cstheme="minorBidi"/>
          <w:b w:val="0"/>
          <w:sz w:val="22"/>
          <w:szCs w:val="22"/>
          <w:lang w:eastAsia="en-US"/>
        </w:rPr>
        <w:t>1.  Admin can issue a card</w:t>
      </w:r>
      <w:bookmarkEnd w:id="10"/>
      <w:r w:rsidR="00C528B0" w:rsidRPr="00C528B0">
        <w:rPr>
          <w:rStyle w:val="Heading3Char"/>
          <w:rFonts w:asciiTheme="minorHAnsi" w:eastAsiaTheme="minorEastAsia" w:hAnsiTheme="minorHAnsi" w:cstheme="minorBidi"/>
          <w:b w:val="0"/>
          <w:sz w:val="22"/>
          <w:szCs w:val="22"/>
          <w:lang w:eastAsia="en-US"/>
        </w:rPr>
        <w:t xml:space="preserve"> </w:t>
      </w:r>
    </w:p>
    <w:p w:rsidR="00C528B0" w:rsidRPr="00C528B0" w:rsidRDefault="005F3265" w:rsidP="00C528B0">
      <w:pPr>
        <w:ind w:left="360"/>
        <w:rPr>
          <w:rStyle w:val="Heading3Char"/>
          <w:rFonts w:asciiTheme="minorHAnsi" w:eastAsiaTheme="minorEastAsia" w:hAnsiTheme="minorHAnsi" w:cstheme="minorBidi"/>
          <w:b w:val="0"/>
          <w:sz w:val="22"/>
          <w:szCs w:val="22"/>
          <w:lang w:eastAsia="en-US"/>
        </w:rPr>
      </w:pPr>
      <w:r>
        <w:rPr>
          <w:rStyle w:val="Heading3Char"/>
          <w:rFonts w:asciiTheme="minorHAnsi" w:eastAsiaTheme="minorEastAsia" w:hAnsiTheme="minorHAnsi" w:cstheme="minorBidi"/>
          <w:b w:val="0"/>
          <w:sz w:val="22"/>
          <w:szCs w:val="22"/>
          <w:lang w:eastAsia="en-US"/>
        </w:rPr>
        <w:t xml:space="preserve">      </w:t>
      </w:r>
      <w:bookmarkStart w:id="11" w:name="_Toc41855179"/>
      <w:r w:rsidR="00C528B0" w:rsidRPr="00C528B0">
        <w:rPr>
          <w:rStyle w:val="Heading3Char"/>
          <w:rFonts w:asciiTheme="minorHAnsi" w:eastAsiaTheme="minorEastAsia" w:hAnsiTheme="minorHAnsi" w:cstheme="minorBidi"/>
          <w:b w:val="0"/>
          <w:sz w:val="22"/>
          <w:szCs w:val="22"/>
          <w:lang w:eastAsia="en-US"/>
        </w:rPr>
        <w:t>2.  All data should be crosschecked with bank</w:t>
      </w:r>
      <w:bookmarkEnd w:id="11"/>
    </w:p>
    <w:p w:rsidR="00C528B0" w:rsidRPr="00C528B0" w:rsidRDefault="005F3265" w:rsidP="00C528B0">
      <w:pPr>
        <w:ind w:left="360"/>
        <w:rPr>
          <w:rStyle w:val="Heading3Char"/>
          <w:rFonts w:asciiTheme="minorHAnsi" w:eastAsiaTheme="minorEastAsia" w:hAnsiTheme="minorHAnsi" w:cstheme="minorBidi"/>
          <w:b w:val="0"/>
          <w:sz w:val="22"/>
          <w:szCs w:val="22"/>
          <w:lang w:eastAsia="en-US"/>
        </w:rPr>
      </w:pPr>
      <w:r>
        <w:rPr>
          <w:rStyle w:val="Heading3Char"/>
          <w:rFonts w:asciiTheme="minorHAnsi" w:eastAsiaTheme="minorEastAsia" w:hAnsiTheme="minorHAnsi" w:cstheme="minorBidi"/>
          <w:b w:val="0"/>
          <w:sz w:val="22"/>
          <w:szCs w:val="22"/>
          <w:lang w:eastAsia="en-US"/>
        </w:rPr>
        <w:t xml:space="preserve">      </w:t>
      </w:r>
      <w:bookmarkStart w:id="12" w:name="_Toc41855180"/>
      <w:r w:rsidR="00C528B0" w:rsidRPr="00C528B0">
        <w:rPr>
          <w:rStyle w:val="Heading3Char"/>
          <w:rFonts w:asciiTheme="minorHAnsi" w:eastAsiaTheme="minorEastAsia" w:hAnsiTheme="minorHAnsi" w:cstheme="minorBidi"/>
          <w:b w:val="0"/>
          <w:sz w:val="22"/>
          <w:szCs w:val="22"/>
          <w:lang w:eastAsia="en-US"/>
        </w:rPr>
        <w:t>3.  When card issued user card details will be updated automatically</w:t>
      </w:r>
      <w:bookmarkEnd w:id="12"/>
    </w:p>
    <w:p w:rsidR="006870E9" w:rsidRPr="00E86703" w:rsidRDefault="006870E9" w:rsidP="006870E9">
      <w:pPr>
        <w:pStyle w:val="ListParagraph"/>
        <w:rPr>
          <w:rStyle w:val="Heading3Char"/>
          <w:rFonts w:ascii="Times New Roman" w:eastAsiaTheme="minorEastAsia" w:hAnsi="Times New Roman"/>
          <w:b w:val="0"/>
          <w:sz w:val="22"/>
          <w:szCs w:val="22"/>
        </w:rPr>
      </w:pPr>
    </w:p>
    <w:p w:rsidR="006870E9" w:rsidRPr="00F37266" w:rsidRDefault="006870E9" w:rsidP="006870E9">
      <w:pPr>
        <w:pStyle w:val="ListParagraph"/>
        <w:rPr>
          <w:rStyle w:val="Heading3Char"/>
          <w:rFonts w:asciiTheme="minorHAnsi" w:eastAsiaTheme="minorEastAsia" w:hAnsiTheme="minorHAnsi" w:cstheme="minorHAnsi"/>
          <w:b w:val="0"/>
          <w:sz w:val="22"/>
          <w:szCs w:val="22"/>
        </w:rPr>
      </w:pPr>
      <w:r w:rsidRPr="006E26FD">
        <w:rPr>
          <w:rStyle w:val="IntenseReference"/>
        </w:rPr>
        <w:t>Priority Level:</w:t>
      </w:r>
      <w:r w:rsidRPr="00F37266">
        <w:rPr>
          <w:rStyle w:val="Heading3Char"/>
          <w:rFonts w:asciiTheme="minorHAnsi" w:eastAsiaTheme="minorEastAsia" w:hAnsiTheme="minorHAnsi" w:cstheme="minorHAnsi"/>
          <w:b w:val="0"/>
          <w:sz w:val="22"/>
          <w:szCs w:val="22"/>
        </w:rPr>
        <w:t xml:space="preserve"> High</w:t>
      </w:r>
    </w:p>
    <w:p w:rsidR="006870E9" w:rsidRDefault="006870E9" w:rsidP="006870E9">
      <w:pPr>
        <w:pStyle w:val="ListParagraph"/>
        <w:rPr>
          <w:rStyle w:val="Heading3Char"/>
          <w:rFonts w:asciiTheme="minorHAnsi" w:eastAsiaTheme="minorEastAsia" w:hAnsiTheme="minorHAnsi" w:cstheme="minorHAnsi"/>
          <w:b w:val="0"/>
          <w:sz w:val="22"/>
          <w:szCs w:val="22"/>
        </w:rPr>
      </w:pPr>
      <w:r w:rsidRPr="006E26FD">
        <w:rPr>
          <w:rStyle w:val="IntenseReference"/>
        </w:rPr>
        <w:t>Precondition:</w:t>
      </w:r>
      <w:r w:rsidRPr="00F37266">
        <w:rPr>
          <w:rStyle w:val="Heading3Char"/>
          <w:rFonts w:asciiTheme="minorHAnsi" w:eastAsiaTheme="minorEastAsia" w:hAnsiTheme="minorHAnsi" w:cstheme="minorHAnsi"/>
          <w:b w:val="0"/>
          <w:sz w:val="22"/>
          <w:szCs w:val="22"/>
        </w:rPr>
        <w:t xml:space="preserve"> User must apply for a card first</w:t>
      </w:r>
    </w:p>
    <w:p w:rsidR="003479E8" w:rsidRDefault="003479E8" w:rsidP="006870E9">
      <w:pPr>
        <w:pStyle w:val="ListParagraph"/>
        <w:rPr>
          <w:rStyle w:val="Heading3Char"/>
          <w:rFonts w:asciiTheme="minorHAnsi" w:eastAsiaTheme="minorEastAsia" w:hAnsiTheme="minorHAnsi" w:cstheme="minorHAnsi"/>
          <w:b w:val="0"/>
          <w:sz w:val="22"/>
          <w:szCs w:val="22"/>
        </w:rPr>
      </w:pPr>
    </w:p>
    <w:p w:rsidR="003479E8" w:rsidRDefault="003479E8" w:rsidP="006870E9">
      <w:pPr>
        <w:pStyle w:val="ListParagraph"/>
        <w:rPr>
          <w:rStyle w:val="Heading3Char"/>
          <w:rFonts w:asciiTheme="minorHAnsi" w:eastAsiaTheme="minorEastAsia" w:hAnsiTheme="minorHAnsi" w:cstheme="minorHAnsi"/>
          <w:b w:val="0"/>
          <w:sz w:val="22"/>
          <w:szCs w:val="22"/>
        </w:rPr>
      </w:pPr>
    </w:p>
    <w:p w:rsidR="003479E8" w:rsidRDefault="003479E8" w:rsidP="006870E9">
      <w:pPr>
        <w:pStyle w:val="ListParagraph"/>
        <w:rPr>
          <w:rStyle w:val="Heading3Char"/>
          <w:rFonts w:asciiTheme="minorHAnsi" w:eastAsiaTheme="minorEastAsia" w:hAnsiTheme="minorHAnsi" w:cstheme="minorHAnsi"/>
          <w:b w:val="0"/>
          <w:sz w:val="22"/>
          <w:szCs w:val="22"/>
        </w:rPr>
      </w:pPr>
    </w:p>
    <w:p w:rsidR="003479E8" w:rsidRDefault="003479E8" w:rsidP="006870E9">
      <w:pPr>
        <w:pStyle w:val="ListParagraph"/>
        <w:rPr>
          <w:rStyle w:val="Heading3Char"/>
          <w:rFonts w:asciiTheme="minorHAnsi" w:eastAsiaTheme="minorEastAsia" w:hAnsiTheme="minorHAnsi" w:cstheme="minorHAnsi"/>
          <w:b w:val="0"/>
          <w:sz w:val="22"/>
          <w:szCs w:val="22"/>
        </w:rPr>
      </w:pPr>
    </w:p>
    <w:p w:rsidR="00BD6914" w:rsidRPr="00801EA5" w:rsidRDefault="00BD6914" w:rsidP="00BD6914">
      <w:pPr>
        <w:pStyle w:val="Heading1"/>
      </w:pPr>
      <w:bookmarkStart w:id="13" w:name="_Toc41855181"/>
      <w:r>
        <w:lastRenderedPageBreak/>
        <w:t>UML Diagram</w:t>
      </w:r>
      <w:bookmarkEnd w:id="13"/>
    </w:p>
    <w:p w:rsidR="00BD6914" w:rsidRDefault="00BD6914" w:rsidP="00BD6914">
      <w:pPr>
        <w:keepNext/>
        <w:jc w:val="center"/>
      </w:pPr>
      <w:r w:rsidRPr="00E86703">
        <w:rPr>
          <w:rFonts w:ascii="Times New Roman" w:hAnsi="Times New Roman" w:cs="Times New Roman"/>
          <w:noProof/>
        </w:rPr>
        <w:drawing>
          <wp:inline distT="0" distB="0" distL="0" distR="0" wp14:anchorId="7C0D9EF1" wp14:editId="31978DCB">
            <wp:extent cx="3276000" cy="27067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98952" cy="2725713"/>
                    </a:xfrm>
                    <a:prstGeom prst="rect">
                      <a:avLst/>
                    </a:prstGeom>
                  </pic:spPr>
                </pic:pic>
              </a:graphicData>
            </a:graphic>
          </wp:inline>
        </w:drawing>
      </w:r>
    </w:p>
    <w:p w:rsidR="00BD6914" w:rsidRPr="00E86703" w:rsidRDefault="00BD6914" w:rsidP="00BD6914">
      <w:pPr>
        <w:pStyle w:val="Caption"/>
        <w:jc w:val="center"/>
        <w:rPr>
          <w:rFonts w:ascii="Times New Roman" w:hAnsi="Times New Roman" w:cs="Times New Roman"/>
        </w:rPr>
      </w:pPr>
      <w:r>
        <w:t xml:space="preserve">Fig </w:t>
      </w:r>
      <w:proofErr w:type="gramStart"/>
      <w:r>
        <w:t>4.1.1 :</w:t>
      </w:r>
      <w:proofErr w:type="gramEnd"/>
      <w:r>
        <w:t xml:space="preserve">  Use Case Diagram</w:t>
      </w:r>
    </w:p>
    <w:p w:rsidR="00BD6914" w:rsidRDefault="001B2C01" w:rsidP="00BD6914">
      <w:pPr>
        <w:pStyle w:val="ListParagraph"/>
        <w:keepNext/>
        <w:jc w:val="both"/>
      </w:pPr>
      <w:r w:rsidRPr="001B2C01">
        <w:rPr>
          <w:rFonts w:ascii="Times New Roman" w:eastAsia="SimSun" w:hAnsi="Times New Roman" w:cs="Times New Roman"/>
          <w:bCs/>
          <w:noProof/>
          <w:sz w:val="24"/>
          <w:szCs w:val="24"/>
          <w:lang w:eastAsia="en-US"/>
        </w:rPr>
        <w:drawing>
          <wp:inline distT="0" distB="0" distL="0" distR="0" wp14:anchorId="4B66D631" wp14:editId="433403B9">
            <wp:extent cx="5025385" cy="3700780"/>
            <wp:effectExtent l="0" t="666750" r="0" b="642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rot="5400000">
                      <a:off x="0" y="0"/>
                      <a:ext cx="5037188" cy="3709472"/>
                    </a:xfrm>
                    <a:prstGeom prst="rect">
                      <a:avLst/>
                    </a:prstGeom>
                    <a:noFill/>
                  </pic:spPr>
                </pic:pic>
              </a:graphicData>
            </a:graphic>
          </wp:inline>
        </w:drawing>
      </w:r>
    </w:p>
    <w:p w:rsidR="00BD6914" w:rsidRPr="00E86703" w:rsidRDefault="00BD6914" w:rsidP="00BD6914">
      <w:pPr>
        <w:pStyle w:val="Caption"/>
        <w:jc w:val="center"/>
        <w:rPr>
          <w:rFonts w:ascii="Times New Roman" w:hAnsi="Times New Roman" w:cs="Times New Roman"/>
          <w:bCs/>
          <w:sz w:val="24"/>
          <w:szCs w:val="24"/>
        </w:rPr>
      </w:pPr>
      <w:proofErr w:type="gramStart"/>
      <w:r>
        <w:t>4.2.1 :</w:t>
      </w:r>
      <w:proofErr w:type="gramEnd"/>
      <w:r>
        <w:t xml:space="preserve"> Class Diagram </w:t>
      </w:r>
      <w:r>
        <w:rPr>
          <w:noProof/>
        </w:rPr>
        <w:fldChar w:fldCharType="begin"/>
      </w:r>
      <w:r>
        <w:rPr>
          <w:noProof/>
        </w:rPr>
        <w:instrText xml:space="preserve"> SEQ 4.2.1_:_Class_Diagram \* ARABIC </w:instrText>
      </w:r>
      <w:r>
        <w:rPr>
          <w:noProof/>
        </w:rPr>
        <w:fldChar w:fldCharType="separate"/>
      </w:r>
      <w:r>
        <w:rPr>
          <w:noProof/>
        </w:rPr>
        <w:t>1</w:t>
      </w:r>
      <w:r>
        <w:rPr>
          <w:noProof/>
        </w:rPr>
        <w:fldChar w:fldCharType="end"/>
      </w:r>
    </w:p>
    <w:p w:rsidR="000B5F71" w:rsidRDefault="000B5F71" w:rsidP="000B5F71">
      <w:pPr>
        <w:pStyle w:val="Heading1"/>
      </w:pPr>
      <w:bookmarkStart w:id="14" w:name="_Toc41855182"/>
      <w:r>
        <w:lastRenderedPageBreak/>
        <w:t>Technologies:</w:t>
      </w:r>
      <w:bookmarkEnd w:id="14"/>
    </w:p>
    <w:p w:rsidR="000B5F71" w:rsidRPr="00D4273F" w:rsidRDefault="000B5F71" w:rsidP="000B5F71">
      <w:pPr>
        <w:jc w:val="both"/>
        <w:rPr>
          <w:rFonts w:cstheme="minorHAnsi"/>
          <w:b/>
          <w:bCs/>
          <w:u w:val="single"/>
        </w:rPr>
      </w:pPr>
    </w:p>
    <w:p w:rsidR="000B5F71" w:rsidRPr="00D4273F" w:rsidRDefault="000B5F71" w:rsidP="000B5F71">
      <w:pPr>
        <w:pStyle w:val="ListParagraph"/>
        <w:numPr>
          <w:ilvl w:val="0"/>
          <w:numId w:val="5"/>
        </w:numPr>
        <w:jc w:val="both"/>
        <w:rPr>
          <w:rFonts w:cstheme="minorHAnsi"/>
          <w:b/>
          <w:bCs/>
          <w:u w:val="single"/>
        </w:rPr>
      </w:pPr>
      <w:proofErr w:type="spellStart"/>
      <w:r w:rsidRPr="00D4273F">
        <w:rPr>
          <w:rFonts w:cstheme="minorHAnsi"/>
          <w:bCs/>
        </w:rPr>
        <w:t>MySql</w:t>
      </w:r>
      <w:proofErr w:type="spellEnd"/>
    </w:p>
    <w:p w:rsidR="000B5F71" w:rsidRPr="00D4273F" w:rsidRDefault="000B5F71" w:rsidP="000B5F71">
      <w:pPr>
        <w:pStyle w:val="ListParagraph"/>
        <w:numPr>
          <w:ilvl w:val="0"/>
          <w:numId w:val="5"/>
        </w:numPr>
        <w:jc w:val="both"/>
        <w:rPr>
          <w:rFonts w:cstheme="minorHAnsi"/>
          <w:b/>
          <w:bCs/>
          <w:u w:val="single"/>
        </w:rPr>
      </w:pPr>
      <w:proofErr w:type="spellStart"/>
      <w:r w:rsidRPr="00D4273F">
        <w:rPr>
          <w:rFonts w:cstheme="minorHAnsi"/>
          <w:bCs/>
        </w:rPr>
        <w:t>Xampp</w:t>
      </w:r>
      <w:proofErr w:type="spellEnd"/>
    </w:p>
    <w:p w:rsidR="000B5F71" w:rsidRPr="00D4273F" w:rsidRDefault="000B5F71" w:rsidP="000B5F71">
      <w:pPr>
        <w:pStyle w:val="ListParagraph"/>
        <w:numPr>
          <w:ilvl w:val="0"/>
          <w:numId w:val="5"/>
        </w:numPr>
        <w:jc w:val="both"/>
        <w:rPr>
          <w:rFonts w:cstheme="minorHAnsi"/>
          <w:b/>
          <w:bCs/>
          <w:u w:val="single"/>
        </w:rPr>
      </w:pPr>
      <w:proofErr w:type="spellStart"/>
      <w:r w:rsidRPr="00D4273F">
        <w:rPr>
          <w:rFonts w:cstheme="minorHAnsi"/>
          <w:bCs/>
        </w:rPr>
        <w:t>Netbeans</w:t>
      </w:r>
      <w:proofErr w:type="spellEnd"/>
    </w:p>
    <w:p w:rsidR="000B5F71" w:rsidRPr="00D4273F" w:rsidRDefault="000B5F71" w:rsidP="000B5F71">
      <w:pPr>
        <w:pStyle w:val="ListParagraph"/>
        <w:numPr>
          <w:ilvl w:val="0"/>
          <w:numId w:val="5"/>
        </w:numPr>
        <w:jc w:val="both"/>
        <w:rPr>
          <w:rFonts w:cstheme="minorHAnsi"/>
          <w:b/>
          <w:bCs/>
          <w:u w:val="single"/>
        </w:rPr>
      </w:pPr>
      <w:r w:rsidRPr="00D4273F">
        <w:rPr>
          <w:rFonts w:cstheme="minorHAnsi"/>
          <w:bCs/>
        </w:rPr>
        <w:t>Notepad++</w:t>
      </w:r>
    </w:p>
    <w:p w:rsidR="00D4273F" w:rsidRPr="00D4273F" w:rsidRDefault="00D4273F" w:rsidP="00D4273F">
      <w:pPr>
        <w:pStyle w:val="Heading1"/>
      </w:pPr>
      <w:bookmarkStart w:id="15" w:name="_Toc26250401"/>
      <w:bookmarkStart w:id="16" w:name="_Toc41855183"/>
      <w:r w:rsidRPr="00D4273F">
        <w:t>System Quality Attributes</w:t>
      </w:r>
      <w:bookmarkEnd w:id="15"/>
      <w:bookmarkEnd w:id="16"/>
      <w:r w:rsidRPr="00D4273F">
        <w:t xml:space="preserve"> </w:t>
      </w:r>
    </w:p>
    <w:p w:rsidR="00D4273F" w:rsidRPr="00D4273F" w:rsidRDefault="00D4273F" w:rsidP="00D4273F">
      <w:pPr>
        <w:rPr>
          <w:rFonts w:cstheme="minorHAnsi"/>
          <w:bCs/>
        </w:rPr>
      </w:pPr>
      <w:r w:rsidRPr="00D4273F">
        <w:rPr>
          <w:rFonts w:cstheme="minorHAnsi"/>
          <w:bCs/>
        </w:rPr>
        <w:t xml:space="preserve">Our system is user friendly, fast </w:t>
      </w:r>
      <w:r w:rsidR="00CA1C02" w:rsidRPr="00D4273F">
        <w:rPr>
          <w:rFonts w:cstheme="minorHAnsi"/>
          <w:bCs/>
        </w:rPr>
        <w:t>and reliable</w:t>
      </w:r>
      <w:r w:rsidRPr="00D4273F">
        <w:rPr>
          <w:rFonts w:cstheme="minorHAnsi"/>
          <w:bCs/>
        </w:rPr>
        <w:t xml:space="preserve">. We think </w:t>
      </w:r>
      <w:r w:rsidR="00CA1C02" w:rsidRPr="00D4273F">
        <w:rPr>
          <w:rFonts w:cstheme="minorHAnsi"/>
          <w:bCs/>
        </w:rPr>
        <w:t>everybody</w:t>
      </w:r>
      <w:r w:rsidRPr="00D4273F">
        <w:rPr>
          <w:rFonts w:cstheme="minorHAnsi"/>
          <w:bCs/>
        </w:rPr>
        <w:t xml:space="preserve"> can understand our system process easily. They will feel very flexible to use software. Every single person can use our software very easily. And we think it will be very helpful software for the customer. And they will get everything on their hand that’s why they don’t need to go outside home .It is easy to maintain our </w:t>
      </w:r>
      <w:r w:rsidR="00CA1C02" w:rsidRPr="00D4273F">
        <w:rPr>
          <w:rFonts w:cstheme="minorHAnsi"/>
          <w:bCs/>
        </w:rPr>
        <w:t>software, that’s</w:t>
      </w:r>
      <w:r w:rsidRPr="00D4273F">
        <w:rPr>
          <w:rFonts w:cstheme="minorHAnsi"/>
          <w:bCs/>
        </w:rPr>
        <w:t xml:space="preserve"> why customer don’t need to take extra pain. Another benefits is that our software have testability, so that if they fall any problem we can test and give a solution easily. Customer can also reuse our software.</w:t>
      </w:r>
    </w:p>
    <w:p w:rsidR="00C50D8F" w:rsidRPr="00801EA5" w:rsidRDefault="00C50D8F" w:rsidP="00C50D8F">
      <w:pPr>
        <w:pStyle w:val="Heading1"/>
      </w:pPr>
      <w:r>
        <w:t xml:space="preserve"> </w:t>
      </w:r>
      <w:r w:rsidRPr="00801EA5">
        <w:t>System Interface</w:t>
      </w:r>
    </w:p>
    <w:p w:rsidR="00C50D8F" w:rsidRDefault="00B31C8B" w:rsidP="00C50D8F">
      <w:pPr>
        <w:keepNext/>
      </w:pPr>
      <w:bookmarkStart w:id="17" w:name="_GoBack"/>
      <w:r>
        <w:rPr>
          <w:noProof/>
        </w:rPr>
        <w:drawing>
          <wp:inline distT="0" distB="0" distL="0" distR="0">
            <wp:extent cx="4405885" cy="3139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4447788" cy="3169056"/>
                    </a:xfrm>
                    <a:prstGeom prst="rect">
                      <a:avLst/>
                    </a:prstGeom>
                  </pic:spPr>
                </pic:pic>
              </a:graphicData>
            </a:graphic>
          </wp:inline>
        </w:drawing>
      </w:r>
      <w:bookmarkEnd w:id="17"/>
    </w:p>
    <w:p w:rsidR="00C50D8F" w:rsidRDefault="00C50D8F" w:rsidP="00C50D8F">
      <w:pPr>
        <w:pStyle w:val="Caption"/>
      </w:pPr>
      <w:r>
        <w:t xml:space="preserve">Fig 4.2.1 Welcome </w:t>
      </w:r>
    </w:p>
    <w:p w:rsidR="00C50D8F" w:rsidRDefault="00C50D8F" w:rsidP="00C50D8F">
      <w:pPr>
        <w:pStyle w:val="Caption"/>
      </w:pPr>
    </w:p>
    <w:p w:rsidR="00C50D8F" w:rsidRDefault="00C50D8F" w:rsidP="00C50D8F">
      <w:pPr>
        <w:keepNext/>
      </w:pPr>
      <w:r>
        <w:rPr>
          <w:noProof/>
        </w:rPr>
        <w:lastRenderedPageBreak/>
        <w:drawing>
          <wp:inline distT="0" distB="0" distL="0" distR="0" wp14:anchorId="42018628" wp14:editId="4F8477E7">
            <wp:extent cx="4249644" cy="3200400"/>
            <wp:effectExtent l="0" t="0" r="0" b="0"/>
            <wp:docPr id="3" name="Picture 3"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0">
                      <a:extLst>
                        <a:ext uri="{28A0092B-C50C-407E-A947-70E740481C1C}">
                          <a14:useLocalDpi xmlns:a14="http://schemas.microsoft.com/office/drawing/2010/main" val="0"/>
                        </a:ext>
                      </a:extLst>
                    </a:blip>
                    <a:stretch>
                      <a:fillRect/>
                    </a:stretch>
                  </pic:blipFill>
                  <pic:spPr>
                    <a:xfrm>
                      <a:off x="0" y="0"/>
                      <a:ext cx="4346624" cy="3273436"/>
                    </a:xfrm>
                    <a:prstGeom prst="rect">
                      <a:avLst/>
                    </a:prstGeom>
                  </pic:spPr>
                </pic:pic>
              </a:graphicData>
            </a:graphic>
          </wp:inline>
        </w:drawing>
      </w:r>
    </w:p>
    <w:p w:rsidR="00C50D8F" w:rsidRDefault="00C50D8F" w:rsidP="00C50D8F">
      <w:pPr>
        <w:pStyle w:val="Caption"/>
      </w:pPr>
      <w:r>
        <w:t xml:space="preserve">Fig 4.2.2 Login </w:t>
      </w:r>
    </w:p>
    <w:p w:rsidR="00C50D8F" w:rsidRDefault="00C50D8F" w:rsidP="00C50D8F">
      <w:pPr>
        <w:pStyle w:val="Caption"/>
      </w:pPr>
    </w:p>
    <w:p w:rsidR="00C50D8F" w:rsidRDefault="00C50D8F" w:rsidP="00C50D8F">
      <w:pPr>
        <w:rPr>
          <w:i/>
          <w:iCs/>
          <w:color w:val="1F497D" w:themeColor="text2"/>
          <w:sz w:val="18"/>
          <w:szCs w:val="18"/>
        </w:rPr>
      </w:pPr>
    </w:p>
    <w:p w:rsidR="00C50D8F" w:rsidRDefault="00C50D8F" w:rsidP="00C50D8F">
      <w:pPr>
        <w:pStyle w:val="Caption"/>
        <w:keepNext/>
      </w:pPr>
      <w:r>
        <w:rPr>
          <w:noProof/>
          <w:lang w:eastAsia="en-US"/>
        </w:rPr>
        <w:drawing>
          <wp:inline distT="0" distB="0" distL="0" distR="0" wp14:anchorId="27F8C724" wp14:editId="0DFC6AFA">
            <wp:extent cx="4213860" cy="3165798"/>
            <wp:effectExtent l="0" t="0" r="0" b="0"/>
            <wp:docPr id="5" name="Picture 5" descr="A picture containing build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1">
                      <a:extLst>
                        <a:ext uri="{28A0092B-C50C-407E-A947-70E740481C1C}">
                          <a14:useLocalDpi xmlns:a14="http://schemas.microsoft.com/office/drawing/2010/main" val="0"/>
                        </a:ext>
                      </a:extLst>
                    </a:blip>
                    <a:stretch>
                      <a:fillRect/>
                    </a:stretch>
                  </pic:blipFill>
                  <pic:spPr>
                    <a:xfrm>
                      <a:off x="0" y="0"/>
                      <a:ext cx="4238656" cy="3184427"/>
                    </a:xfrm>
                    <a:prstGeom prst="rect">
                      <a:avLst/>
                    </a:prstGeom>
                  </pic:spPr>
                </pic:pic>
              </a:graphicData>
            </a:graphic>
          </wp:inline>
        </w:drawing>
      </w:r>
    </w:p>
    <w:p w:rsidR="00C50D8F" w:rsidRDefault="00C50D8F" w:rsidP="00C50D8F">
      <w:pPr>
        <w:pStyle w:val="Caption"/>
      </w:pPr>
      <w:r>
        <w:t xml:space="preserve">Fig 4.2.3 Super Admin </w:t>
      </w:r>
    </w:p>
    <w:p w:rsidR="00C50D8F" w:rsidRDefault="00C50D8F" w:rsidP="00C50D8F">
      <w:pPr>
        <w:keepNext/>
      </w:pPr>
      <w:r>
        <w:rPr>
          <w:noProof/>
        </w:rPr>
        <w:lastRenderedPageBreak/>
        <w:drawing>
          <wp:inline distT="0" distB="0" distL="0" distR="0" wp14:anchorId="27A0A375" wp14:editId="58AB808A">
            <wp:extent cx="4272596" cy="3209925"/>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12">
                      <a:extLst>
                        <a:ext uri="{28A0092B-C50C-407E-A947-70E740481C1C}">
                          <a14:useLocalDpi xmlns:a14="http://schemas.microsoft.com/office/drawing/2010/main" val="0"/>
                        </a:ext>
                      </a:extLst>
                    </a:blip>
                    <a:stretch>
                      <a:fillRect/>
                    </a:stretch>
                  </pic:blipFill>
                  <pic:spPr>
                    <a:xfrm>
                      <a:off x="0" y="0"/>
                      <a:ext cx="4338428" cy="3259383"/>
                    </a:xfrm>
                    <a:prstGeom prst="rect">
                      <a:avLst/>
                    </a:prstGeom>
                  </pic:spPr>
                </pic:pic>
              </a:graphicData>
            </a:graphic>
          </wp:inline>
        </w:drawing>
      </w:r>
    </w:p>
    <w:p w:rsidR="00C50D8F" w:rsidRDefault="00C50D8F" w:rsidP="00C50D8F">
      <w:pPr>
        <w:pStyle w:val="Caption"/>
      </w:pPr>
      <w:r>
        <w:t xml:space="preserve">Fig 4.2.4 Admin Creation </w:t>
      </w:r>
    </w:p>
    <w:p w:rsidR="00C50D8F" w:rsidRDefault="00C50D8F" w:rsidP="00C50D8F">
      <w:pPr>
        <w:keepNext/>
      </w:pPr>
      <w:r>
        <w:rPr>
          <w:noProof/>
        </w:rPr>
        <w:drawing>
          <wp:inline distT="0" distB="0" distL="0" distR="0" wp14:anchorId="466F2173" wp14:editId="30630129">
            <wp:extent cx="3854212" cy="2895600"/>
            <wp:effectExtent l="0" t="0" r="0" b="0"/>
            <wp:docPr id="7" name="Picture 7"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13">
                      <a:extLst>
                        <a:ext uri="{28A0092B-C50C-407E-A947-70E740481C1C}">
                          <a14:useLocalDpi xmlns:a14="http://schemas.microsoft.com/office/drawing/2010/main" val="0"/>
                        </a:ext>
                      </a:extLst>
                    </a:blip>
                    <a:stretch>
                      <a:fillRect/>
                    </a:stretch>
                  </pic:blipFill>
                  <pic:spPr>
                    <a:xfrm>
                      <a:off x="0" y="0"/>
                      <a:ext cx="3894128" cy="2925588"/>
                    </a:xfrm>
                    <a:prstGeom prst="rect">
                      <a:avLst/>
                    </a:prstGeom>
                  </pic:spPr>
                </pic:pic>
              </a:graphicData>
            </a:graphic>
          </wp:inline>
        </w:drawing>
      </w:r>
    </w:p>
    <w:p w:rsidR="00C50D8F" w:rsidRDefault="00C50D8F" w:rsidP="00C50D8F">
      <w:pPr>
        <w:pStyle w:val="Caption"/>
      </w:pPr>
      <w:r>
        <w:t xml:space="preserve">Fig 4.2.5 User Deletion </w:t>
      </w:r>
    </w:p>
    <w:p w:rsidR="00C50D8F" w:rsidRDefault="00C50D8F" w:rsidP="00C50D8F">
      <w:pPr>
        <w:keepNext/>
      </w:pPr>
      <w:r>
        <w:rPr>
          <w:noProof/>
        </w:rPr>
        <w:lastRenderedPageBreak/>
        <w:drawing>
          <wp:inline distT="0" distB="0" distL="0" distR="0" wp14:anchorId="61304734" wp14:editId="14287068">
            <wp:extent cx="3828855" cy="2876550"/>
            <wp:effectExtent l="0" t="0" r="635"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1.PNG"/>
                    <pic:cNvPicPr/>
                  </pic:nvPicPr>
                  <pic:blipFill>
                    <a:blip r:embed="rId14">
                      <a:extLst>
                        <a:ext uri="{28A0092B-C50C-407E-A947-70E740481C1C}">
                          <a14:useLocalDpi xmlns:a14="http://schemas.microsoft.com/office/drawing/2010/main" val="0"/>
                        </a:ext>
                      </a:extLst>
                    </a:blip>
                    <a:stretch>
                      <a:fillRect/>
                    </a:stretch>
                  </pic:blipFill>
                  <pic:spPr>
                    <a:xfrm>
                      <a:off x="0" y="0"/>
                      <a:ext cx="3856143" cy="2897051"/>
                    </a:xfrm>
                    <a:prstGeom prst="rect">
                      <a:avLst/>
                    </a:prstGeom>
                  </pic:spPr>
                </pic:pic>
              </a:graphicData>
            </a:graphic>
          </wp:inline>
        </w:drawing>
      </w:r>
    </w:p>
    <w:p w:rsidR="00C50D8F" w:rsidRDefault="00C50D8F" w:rsidP="00C50D8F">
      <w:pPr>
        <w:pStyle w:val="Caption"/>
      </w:pPr>
      <w:r>
        <w:t xml:space="preserve">Fig 4.2.6.Monitor Card </w:t>
      </w:r>
    </w:p>
    <w:p w:rsidR="00C50D8F" w:rsidRDefault="00C50D8F" w:rsidP="00C50D8F">
      <w:pPr>
        <w:pStyle w:val="Caption"/>
        <w:keepNext/>
      </w:pPr>
      <w:r>
        <w:rPr>
          <w:noProof/>
          <w:lang w:eastAsia="en-US"/>
        </w:rPr>
        <w:drawing>
          <wp:inline distT="0" distB="0" distL="0" distR="0" wp14:anchorId="6E6D0970" wp14:editId="68100EB6">
            <wp:extent cx="3397792" cy="2552700"/>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2.PNG"/>
                    <pic:cNvPicPr/>
                  </pic:nvPicPr>
                  <pic:blipFill>
                    <a:blip r:embed="rId15">
                      <a:extLst>
                        <a:ext uri="{28A0092B-C50C-407E-A947-70E740481C1C}">
                          <a14:useLocalDpi xmlns:a14="http://schemas.microsoft.com/office/drawing/2010/main" val="0"/>
                        </a:ext>
                      </a:extLst>
                    </a:blip>
                    <a:stretch>
                      <a:fillRect/>
                    </a:stretch>
                  </pic:blipFill>
                  <pic:spPr>
                    <a:xfrm>
                      <a:off x="0" y="0"/>
                      <a:ext cx="3420263" cy="2569582"/>
                    </a:xfrm>
                    <a:prstGeom prst="rect">
                      <a:avLst/>
                    </a:prstGeom>
                  </pic:spPr>
                </pic:pic>
              </a:graphicData>
            </a:graphic>
          </wp:inline>
        </w:drawing>
      </w:r>
    </w:p>
    <w:p w:rsidR="00C50D8F" w:rsidRDefault="00C50D8F" w:rsidP="00C50D8F">
      <w:pPr>
        <w:pStyle w:val="Caption"/>
      </w:pPr>
      <w:r>
        <w:t xml:space="preserve">Fig 4.2.7.Monitor Admin </w:t>
      </w:r>
    </w:p>
    <w:p w:rsidR="00C50D8F" w:rsidRDefault="00C50D8F" w:rsidP="00C50D8F">
      <w:pPr>
        <w:keepNext/>
      </w:pPr>
      <w:r>
        <w:rPr>
          <w:noProof/>
        </w:rPr>
        <w:lastRenderedPageBreak/>
        <w:drawing>
          <wp:inline distT="0" distB="0" distL="0" distR="0" wp14:anchorId="4B11543A" wp14:editId="72D9156D">
            <wp:extent cx="3309044" cy="2486025"/>
            <wp:effectExtent l="0" t="0" r="5715"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PNG"/>
                    <pic:cNvPicPr/>
                  </pic:nvPicPr>
                  <pic:blipFill>
                    <a:blip r:embed="rId16">
                      <a:extLst>
                        <a:ext uri="{28A0092B-C50C-407E-A947-70E740481C1C}">
                          <a14:useLocalDpi xmlns:a14="http://schemas.microsoft.com/office/drawing/2010/main" val="0"/>
                        </a:ext>
                      </a:extLst>
                    </a:blip>
                    <a:stretch>
                      <a:fillRect/>
                    </a:stretch>
                  </pic:blipFill>
                  <pic:spPr>
                    <a:xfrm>
                      <a:off x="0" y="0"/>
                      <a:ext cx="3324574" cy="2497693"/>
                    </a:xfrm>
                    <a:prstGeom prst="rect">
                      <a:avLst/>
                    </a:prstGeom>
                  </pic:spPr>
                </pic:pic>
              </a:graphicData>
            </a:graphic>
          </wp:inline>
        </w:drawing>
      </w:r>
    </w:p>
    <w:p w:rsidR="00C50D8F" w:rsidRDefault="00C50D8F" w:rsidP="00C50D8F">
      <w:pPr>
        <w:pStyle w:val="Caption"/>
      </w:pPr>
      <w:r>
        <w:t xml:space="preserve">Fig 4.2.8.Monitor User </w:t>
      </w:r>
    </w:p>
    <w:p w:rsidR="00C50D8F" w:rsidRDefault="00C50D8F" w:rsidP="00C50D8F">
      <w:pPr>
        <w:keepNext/>
      </w:pPr>
      <w:r>
        <w:rPr>
          <w:noProof/>
        </w:rPr>
        <w:drawing>
          <wp:inline distT="0" distB="0" distL="0" distR="0" wp14:anchorId="0D17E712" wp14:editId="69084360">
            <wp:extent cx="3771900" cy="2833761"/>
            <wp:effectExtent l="0" t="0" r="0" b="5080"/>
            <wp:docPr id="11" name="Picture 11"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4.PNG"/>
                    <pic:cNvPicPr/>
                  </pic:nvPicPr>
                  <pic:blipFill>
                    <a:blip r:embed="rId17">
                      <a:extLst>
                        <a:ext uri="{28A0092B-C50C-407E-A947-70E740481C1C}">
                          <a14:useLocalDpi xmlns:a14="http://schemas.microsoft.com/office/drawing/2010/main" val="0"/>
                        </a:ext>
                      </a:extLst>
                    </a:blip>
                    <a:stretch>
                      <a:fillRect/>
                    </a:stretch>
                  </pic:blipFill>
                  <pic:spPr>
                    <a:xfrm>
                      <a:off x="0" y="0"/>
                      <a:ext cx="3808384" cy="2861171"/>
                    </a:xfrm>
                    <a:prstGeom prst="rect">
                      <a:avLst/>
                    </a:prstGeom>
                  </pic:spPr>
                </pic:pic>
              </a:graphicData>
            </a:graphic>
          </wp:inline>
        </w:drawing>
      </w:r>
    </w:p>
    <w:p w:rsidR="00C50D8F" w:rsidRDefault="00C50D8F" w:rsidP="00C50D8F">
      <w:pPr>
        <w:pStyle w:val="Caption"/>
      </w:pPr>
      <w:r>
        <w:t xml:space="preserve">Fig 4.2.8. Reset CEO Password </w:t>
      </w:r>
      <w:r>
        <w:rPr>
          <w:noProof/>
        </w:rPr>
        <w:fldChar w:fldCharType="begin"/>
      </w:r>
      <w:r>
        <w:rPr>
          <w:noProof/>
        </w:rPr>
        <w:instrText xml:space="preserve"> SEQ Fig_4.2.8._Reset_CEO_Password \* ARABIC </w:instrText>
      </w:r>
      <w:r>
        <w:rPr>
          <w:noProof/>
        </w:rPr>
        <w:fldChar w:fldCharType="separate"/>
      </w:r>
      <w:r>
        <w:rPr>
          <w:noProof/>
        </w:rPr>
        <w:t>1</w:t>
      </w:r>
      <w:r>
        <w:rPr>
          <w:noProof/>
        </w:rPr>
        <w:fldChar w:fldCharType="end"/>
      </w:r>
    </w:p>
    <w:p w:rsidR="00C50D8F" w:rsidRDefault="00C50D8F" w:rsidP="00C50D8F">
      <w:pPr>
        <w:pStyle w:val="Caption"/>
        <w:keepNext/>
      </w:pPr>
      <w:r>
        <w:lastRenderedPageBreak/>
        <w:t xml:space="preserve"> </w:t>
      </w:r>
      <w:r>
        <w:rPr>
          <w:noProof/>
          <w:lang w:eastAsia="en-US"/>
        </w:rPr>
        <w:drawing>
          <wp:inline distT="0" distB="0" distL="0" distR="0" wp14:anchorId="7D0DAFA9" wp14:editId="1118D4EB">
            <wp:extent cx="3702072" cy="2781300"/>
            <wp:effectExtent l="0" t="0" r="0" b="0"/>
            <wp:docPr id="12" name="Picture 12" descr="A picture containing build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NG"/>
                    <pic:cNvPicPr/>
                  </pic:nvPicPr>
                  <pic:blipFill>
                    <a:blip r:embed="rId18">
                      <a:extLst>
                        <a:ext uri="{28A0092B-C50C-407E-A947-70E740481C1C}">
                          <a14:useLocalDpi xmlns:a14="http://schemas.microsoft.com/office/drawing/2010/main" val="0"/>
                        </a:ext>
                      </a:extLst>
                    </a:blip>
                    <a:stretch>
                      <a:fillRect/>
                    </a:stretch>
                  </pic:blipFill>
                  <pic:spPr>
                    <a:xfrm>
                      <a:off x="0" y="0"/>
                      <a:ext cx="3720334" cy="2795020"/>
                    </a:xfrm>
                    <a:prstGeom prst="rect">
                      <a:avLst/>
                    </a:prstGeom>
                  </pic:spPr>
                </pic:pic>
              </a:graphicData>
            </a:graphic>
          </wp:inline>
        </w:drawing>
      </w:r>
    </w:p>
    <w:p w:rsidR="00C50D8F" w:rsidRDefault="00C50D8F" w:rsidP="00C50D8F">
      <w:pPr>
        <w:pStyle w:val="Caption"/>
      </w:pPr>
      <w:r>
        <w:t xml:space="preserve">Fig.4.2.9.Control </w:t>
      </w:r>
      <w:proofErr w:type="spellStart"/>
      <w:r>
        <w:t>Databse</w:t>
      </w:r>
      <w:proofErr w:type="spellEnd"/>
    </w:p>
    <w:p w:rsidR="00C50D8F" w:rsidRDefault="00C50D8F" w:rsidP="00C50D8F">
      <w:pPr>
        <w:keepNext/>
      </w:pPr>
      <w:r>
        <w:rPr>
          <w:noProof/>
        </w:rPr>
        <w:drawing>
          <wp:inline distT="0" distB="0" distL="0" distR="0" wp14:anchorId="00ACEBDB" wp14:editId="04E0D1AE">
            <wp:extent cx="3771900" cy="2833761"/>
            <wp:effectExtent l="0" t="0" r="0" b="5080"/>
            <wp:docPr id="13" name="Picture 13"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9">
                      <a:extLst>
                        <a:ext uri="{28A0092B-C50C-407E-A947-70E740481C1C}">
                          <a14:useLocalDpi xmlns:a14="http://schemas.microsoft.com/office/drawing/2010/main" val="0"/>
                        </a:ext>
                      </a:extLst>
                    </a:blip>
                    <a:stretch>
                      <a:fillRect/>
                    </a:stretch>
                  </pic:blipFill>
                  <pic:spPr>
                    <a:xfrm>
                      <a:off x="0" y="0"/>
                      <a:ext cx="3796697" cy="2852391"/>
                    </a:xfrm>
                    <a:prstGeom prst="rect">
                      <a:avLst/>
                    </a:prstGeom>
                  </pic:spPr>
                </pic:pic>
              </a:graphicData>
            </a:graphic>
          </wp:inline>
        </w:drawing>
      </w:r>
    </w:p>
    <w:p w:rsidR="00C50D8F" w:rsidRDefault="00C50D8F" w:rsidP="00C50D8F">
      <w:pPr>
        <w:pStyle w:val="Caption"/>
      </w:pPr>
      <w:r>
        <w:t xml:space="preserve">Fig.4.2.10. Admin Home </w:t>
      </w:r>
    </w:p>
    <w:p w:rsidR="00C50D8F" w:rsidRDefault="00C50D8F" w:rsidP="00C50D8F">
      <w:pPr>
        <w:keepNext/>
      </w:pPr>
      <w:r>
        <w:rPr>
          <w:noProof/>
        </w:rPr>
        <w:lastRenderedPageBreak/>
        <w:drawing>
          <wp:inline distT="0" distB="0" distL="0" distR="0" wp14:anchorId="3FD8BEA1" wp14:editId="7915F139">
            <wp:extent cx="3828855" cy="2876550"/>
            <wp:effectExtent l="0" t="0" r="635"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20">
                      <a:extLst>
                        <a:ext uri="{28A0092B-C50C-407E-A947-70E740481C1C}">
                          <a14:useLocalDpi xmlns:a14="http://schemas.microsoft.com/office/drawing/2010/main" val="0"/>
                        </a:ext>
                      </a:extLst>
                    </a:blip>
                    <a:stretch>
                      <a:fillRect/>
                    </a:stretch>
                  </pic:blipFill>
                  <pic:spPr>
                    <a:xfrm>
                      <a:off x="0" y="0"/>
                      <a:ext cx="3847030" cy="2890205"/>
                    </a:xfrm>
                    <a:prstGeom prst="rect">
                      <a:avLst/>
                    </a:prstGeom>
                  </pic:spPr>
                </pic:pic>
              </a:graphicData>
            </a:graphic>
          </wp:inline>
        </w:drawing>
      </w:r>
    </w:p>
    <w:p w:rsidR="00C50D8F" w:rsidRDefault="00C50D8F" w:rsidP="00C50D8F">
      <w:pPr>
        <w:pStyle w:val="Caption"/>
      </w:pPr>
      <w:r>
        <w:t xml:space="preserve">Fig.4.2.11 Issue card </w:t>
      </w:r>
    </w:p>
    <w:p w:rsidR="00C50D8F" w:rsidRDefault="00C50D8F" w:rsidP="00C50D8F">
      <w:pPr>
        <w:keepNext/>
      </w:pPr>
      <w:r>
        <w:rPr>
          <w:noProof/>
        </w:rPr>
        <w:drawing>
          <wp:inline distT="0" distB="0" distL="0" distR="0" wp14:anchorId="59D40447" wp14:editId="35B4F947">
            <wp:extent cx="3990975" cy="2998348"/>
            <wp:effectExtent l="0" t="0" r="0" b="0"/>
            <wp:docPr id="18" name="Picture 18"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13">
                      <a:extLst>
                        <a:ext uri="{28A0092B-C50C-407E-A947-70E740481C1C}">
                          <a14:useLocalDpi xmlns:a14="http://schemas.microsoft.com/office/drawing/2010/main" val="0"/>
                        </a:ext>
                      </a:extLst>
                    </a:blip>
                    <a:stretch>
                      <a:fillRect/>
                    </a:stretch>
                  </pic:blipFill>
                  <pic:spPr>
                    <a:xfrm>
                      <a:off x="0" y="0"/>
                      <a:ext cx="4005751" cy="3009449"/>
                    </a:xfrm>
                    <a:prstGeom prst="rect">
                      <a:avLst/>
                    </a:prstGeom>
                  </pic:spPr>
                </pic:pic>
              </a:graphicData>
            </a:graphic>
          </wp:inline>
        </w:drawing>
      </w:r>
    </w:p>
    <w:p w:rsidR="00C50D8F" w:rsidRDefault="00C50D8F" w:rsidP="00C50D8F">
      <w:pPr>
        <w:pStyle w:val="Caption"/>
      </w:pPr>
      <w:r>
        <w:t xml:space="preserve">Fig.4.2.12 User Deletion </w:t>
      </w:r>
    </w:p>
    <w:p w:rsidR="00C50D8F" w:rsidRDefault="00C50D8F" w:rsidP="00C50D8F">
      <w:pPr>
        <w:keepNext/>
      </w:pPr>
      <w:r>
        <w:rPr>
          <w:noProof/>
        </w:rPr>
        <w:lastRenderedPageBreak/>
        <w:drawing>
          <wp:inline distT="0" distB="0" distL="0" distR="0" wp14:anchorId="7ACBD854" wp14:editId="79370FEA">
            <wp:extent cx="3743325" cy="2812293"/>
            <wp:effectExtent l="0" t="0" r="0" b="7620"/>
            <wp:docPr id="19" name="Picture 19"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PNG"/>
                    <pic:cNvPicPr/>
                  </pic:nvPicPr>
                  <pic:blipFill>
                    <a:blip r:embed="rId21">
                      <a:extLst>
                        <a:ext uri="{28A0092B-C50C-407E-A947-70E740481C1C}">
                          <a14:useLocalDpi xmlns:a14="http://schemas.microsoft.com/office/drawing/2010/main" val="0"/>
                        </a:ext>
                      </a:extLst>
                    </a:blip>
                    <a:stretch>
                      <a:fillRect/>
                    </a:stretch>
                  </pic:blipFill>
                  <pic:spPr>
                    <a:xfrm>
                      <a:off x="0" y="0"/>
                      <a:ext cx="3765342" cy="2828834"/>
                    </a:xfrm>
                    <a:prstGeom prst="rect">
                      <a:avLst/>
                    </a:prstGeom>
                  </pic:spPr>
                </pic:pic>
              </a:graphicData>
            </a:graphic>
          </wp:inline>
        </w:drawing>
      </w:r>
    </w:p>
    <w:p w:rsidR="00C50D8F" w:rsidRPr="00967ED5" w:rsidRDefault="00C50D8F" w:rsidP="00C50D8F">
      <w:pPr>
        <w:pStyle w:val="Caption"/>
      </w:pPr>
      <w:r>
        <w:t xml:space="preserve">Fig.4.2.13 Reset </w:t>
      </w:r>
      <w:proofErr w:type="spellStart"/>
      <w:r>
        <w:t>Admi</w:t>
      </w:r>
      <w:proofErr w:type="spellEnd"/>
      <w:r>
        <w:t xml:space="preserve"> password </w:t>
      </w:r>
    </w:p>
    <w:p w:rsidR="00C50D8F" w:rsidRDefault="00C50D8F" w:rsidP="00C50D8F">
      <w:pPr>
        <w:pStyle w:val="Caption"/>
        <w:keepNext/>
      </w:pPr>
      <w:r>
        <w:rPr>
          <w:noProof/>
          <w:lang w:eastAsia="en-US"/>
        </w:rPr>
        <w:drawing>
          <wp:inline distT="0" distB="0" distL="0" distR="0" wp14:anchorId="506A7885" wp14:editId="1F9E718B">
            <wp:extent cx="3765463" cy="2828925"/>
            <wp:effectExtent l="0" t="0" r="6985"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20">
                      <a:extLst>
                        <a:ext uri="{28A0092B-C50C-407E-A947-70E740481C1C}">
                          <a14:useLocalDpi xmlns:a14="http://schemas.microsoft.com/office/drawing/2010/main" val="0"/>
                        </a:ext>
                      </a:extLst>
                    </a:blip>
                    <a:stretch>
                      <a:fillRect/>
                    </a:stretch>
                  </pic:blipFill>
                  <pic:spPr>
                    <a:xfrm>
                      <a:off x="0" y="0"/>
                      <a:ext cx="3779658" cy="2839589"/>
                    </a:xfrm>
                    <a:prstGeom prst="rect">
                      <a:avLst/>
                    </a:prstGeom>
                  </pic:spPr>
                </pic:pic>
              </a:graphicData>
            </a:graphic>
          </wp:inline>
        </w:drawing>
      </w:r>
    </w:p>
    <w:p w:rsidR="00C50D8F" w:rsidRDefault="00C50D8F" w:rsidP="00C50D8F">
      <w:pPr>
        <w:pStyle w:val="Caption"/>
      </w:pPr>
      <w:r>
        <w:t xml:space="preserve">Fig 4.2.15 Update Issue Card </w:t>
      </w:r>
      <w:r>
        <w:rPr>
          <w:noProof/>
        </w:rPr>
        <w:fldChar w:fldCharType="begin"/>
      </w:r>
      <w:r>
        <w:rPr>
          <w:noProof/>
        </w:rPr>
        <w:instrText xml:space="preserve"> SEQ Fig_4.2.15_Update_Issue_Card \* ARABIC </w:instrText>
      </w:r>
      <w:r>
        <w:rPr>
          <w:noProof/>
        </w:rPr>
        <w:fldChar w:fldCharType="separate"/>
      </w:r>
      <w:r>
        <w:rPr>
          <w:noProof/>
        </w:rPr>
        <w:t>1</w:t>
      </w:r>
      <w:r>
        <w:rPr>
          <w:noProof/>
        </w:rPr>
        <w:fldChar w:fldCharType="end"/>
      </w:r>
    </w:p>
    <w:p w:rsidR="00C50D8F" w:rsidRDefault="00C50D8F" w:rsidP="00C50D8F">
      <w:pPr>
        <w:pStyle w:val="Caption"/>
        <w:keepNext/>
      </w:pPr>
      <w:r>
        <w:rPr>
          <w:noProof/>
          <w:lang w:eastAsia="en-US"/>
        </w:rPr>
        <w:lastRenderedPageBreak/>
        <w:drawing>
          <wp:inline distT="0" distB="0" distL="0" distR="0" wp14:anchorId="1C769234" wp14:editId="0BD38AEB">
            <wp:extent cx="4048125" cy="3041284"/>
            <wp:effectExtent l="0" t="0" r="0" b="6985"/>
            <wp:docPr id="21" name="Picture 21"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22">
                      <a:extLst>
                        <a:ext uri="{28A0092B-C50C-407E-A947-70E740481C1C}">
                          <a14:useLocalDpi xmlns:a14="http://schemas.microsoft.com/office/drawing/2010/main" val="0"/>
                        </a:ext>
                      </a:extLst>
                    </a:blip>
                    <a:stretch>
                      <a:fillRect/>
                    </a:stretch>
                  </pic:blipFill>
                  <pic:spPr>
                    <a:xfrm>
                      <a:off x="0" y="0"/>
                      <a:ext cx="4083436" cy="3067812"/>
                    </a:xfrm>
                    <a:prstGeom prst="rect">
                      <a:avLst/>
                    </a:prstGeom>
                  </pic:spPr>
                </pic:pic>
              </a:graphicData>
            </a:graphic>
          </wp:inline>
        </w:drawing>
      </w:r>
    </w:p>
    <w:p w:rsidR="00C50D8F" w:rsidRDefault="00C50D8F" w:rsidP="00C50D8F">
      <w:pPr>
        <w:pStyle w:val="Caption"/>
      </w:pPr>
      <w:r>
        <w:t xml:space="preserve">Fig.4.2.16 User Home </w:t>
      </w:r>
    </w:p>
    <w:p w:rsidR="00C50D8F" w:rsidRDefault="00C50D8F" w:rsidP="00C50D8F">
      <w:pPr>
        <w:pStyle w:val="Caption"/>
        <w:keepNext/>
      </w:pPr>
      <w:r>
        <w:rPr>
          <w:noProof/>
          <w:lang w:eastAsia="en-US"/>
        </w:rPr>
        <w:drawing>
          <wp:inline distT="0" distB="0" distL="0" distR="0" wp14:anchorId="4D850B6C" wp14:editId="041414F7">
            <wp:extent cx="4067175" cy="30377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PNG"/>
                    <pic:cNvPicPr/>
                  </pic:nvPicPr>
                  <pic:blipFill>
                    <a:blip r:embed="rId23">
                      <a:extLst>
                        <a:ext uri="{28A0092B-C50C-407E-A947-70E740481C1C}">
                          <a14:useLocalDpi xmlns:a14="http://schemas.microsoft.com/office/drawing/2010/main" val="0"/>
                        </a:ext>
                      </a:extLst>
                    </a:blip>
                    <a:stretch>
                      <a:fillRect/>
                    </a:stretch>
                  </pic:blipFill>
                  <pic:spPr>
                    <a:xfrm>
                      <a:off x="0" y="0"/>
                      <a:ext cx="4101379" cy="3063327"/>
                    </a:xfrm>
                    <a:prstGeom prst="rect">
                      <a:avLst/>
                    </a:prstGeom>
                  </pic:spPr>
                </pic:pic>
              </a:graphicData>
            </a:graphic>
          </wp:inline>
        </w:drawing>
      </w:r>
    </w:p>
    <w:p w:rsidR="00C50D8F" w:rsidRDefault="00C50D8F" w:rsidP="00C50D8F">
      <w:pPr>
        <w:pStyle w:val="Caption"/>
      </w:pPr>
      <w:r>
        <w:t xml:space="preserve">Fig.4.2.17.Issue Card </w:t>
      </w:r>
    </w:p>
    <w:p w:rsidR="00C50D8F" w:rsidRDefault="00C50D8F" w:rsidP="00C50D8F">
      <w:pPr>
        <w:pStyle w:val="Caption"/>
        <w:keepNext/>
      </w:pPr>
      <w:r>
        <w:rPr>
          <w:noProof/>
          <w:lang w:eastAsia="en-US"/>
        </w:rPr>
        <w:lastRenderedPageBreak/>
        <w:drawing>
          <wp:inline distT="0" distB="0" distL="0" distR="0" wp14:anchorId="1174FC55" wp14:editId="50010FFC">
            <wp:extent cx="3819525" cy="2839343"/>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PNG"/>
                    <pic:cNvPicPr/>
                  </pic:nvPicPr>
                  <pic:blipFill>
                    <a:blip r:embed="rId24">
                      <a:extLst>
                        <a:ext uri="{28A0092B-C50C-407E-A947-70E740481C1C}">
                          <a14:useLocalDpi xmlns:a14="http://schemas.microsoft.com/office/drawing/2010/main" val="0"/>
                        </a:ext>
                      </a:extLst>
                    </a:blip>
                    <a:stretch>
                      <a:fillRect/>
                    </a:stretch>
                  </pic:blipFill>
                  <pic:spPr>
                    <a:xfrm>
                      <a:off x="0" y="0"/>
                      <a:ext cx="3837901" cy="2853003"/>
                    </a:xfrm>
                    <a:prstGeom prst="rect">
                      <a:avLst/>
                    </a:prstGeom>
                  </pic:spPr>
                </pic:pic>
              </a:graphicData>
            </a:graphic>
          </wp:inline>
        </w:drawing>
      </w:r>
    </w:p>
    <w:p w:rsidR="00C50D8F" w:rsidRDefault="00C50D8F" w:rsidP="00C50D8F">
      <w:pPr>
        <w:pStyle w:val="Caption"/>
      </w:pPr>
      <w:r>
        <w:t xml:space="preserve">Fig.4.2.18.User Database </w:t>
      </w:r>
      <w:r>
        <w:rPr>
          <w:noProof/>
        </w:rPr>
        <w:fldChar w:fldCharType="begin"/>
      </w:r>
      <w:r>
        <w:rPr>
          <w:noProof/>
        </w:rPr>
        <w:instrText xml:space="preserve"> SEQ Fig.4.2.18.User_Database \* ARABIC </w:instrText>
      </w:r>
      <w:r>
        <w:rPr>
          <w:noProof/>
        </w:rPr>
        <w:fldChar w:fldCharType="separate"/>
      </w:r>
      <w:r>
        <w:rPr>
          <w:noProof/>
        </w:rPr>
        <w:t>1</w:t>
      </w:r>
      <w:r>
        <w:rPr>
          <w:noProof/>
        </w:rPr>
        <w:fldChar w:fldCharType="end"/>
      </w:r>
    </w:p>
    <w:p w:rsidR="00C50D8F" w:rsidRDefault="00C50D8F" w:rsidP="00C50D8F">
      <w:pPr>
        <w:pStyle w:val="Caption"/>
        <w:keepNext/>
      </w:pPr>
      <w:r>
        <w:rPr>
          <w:noProof/>
          <w:lang w:eastAsia="en-US"/>
        </w:rPr>
        <w:drawing>
          <wp:inline distT="0" distB="0" distL="0" distR="0" wp14:anchorId="53CF1ED9" wp14:editId="4BDF3EAD">
            <wp:extent cx="4281622" cy="3219450"/>
            <wp:effectExtent l="0" t="0" r="5080" b="0"/>
            <wp:docPr id="24" name="Picture 24"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PNG"/>
                    <pic:cNvPicPr/>
                  </pic:nvPicPr>
                  <pic:blipFill>
                    <a:blip r:embed="rId25">
                      <a:extLst>
                        <a:ext uri="{28A0092B-C50C-407E-A947-70E740481C1C}">
                          <a14:useLocalDpi xmlns:a14="http://schemas.microsoft.com/office/drawing/2010/main" val="0"/>
                        </a:ext>
                      </a:extLst>
                    </a:blip>
                    <a:stretch>
                      <a:fillRect/>
                    </a:stretch>
                  </pic:blipFill>
                  <pic:spPr>
                    <a:xfrm>
                      <a:off x="0" y="0"/>
                      <a:ext cx="4326342" cy="3253076"/>
                    </a:xfrm>
                    <a:prstGeom prst="rect">
                      <a:avLst/>
                    </a:prstGeom>
                  </pic:spPr>
                </pic:pic>
              </a:graphicData>
            </a:graphic>
          </wp:inline>
        </w:drawing>
      </w:r>
    </w:p>
    <w:p w:rsidR="00D4273F" w:rsidRDefault="00C50D8F" w:rsidP="00C50D8F">
      <w:pPr>
        <w:jc w:val="both"/>
      </w:pPr>
      <w:r>
        <w:t>Fig.4.2.19 Reset User Password</w:t>
      </w:r>
    </w:p>
    <w:p w:rsidR="00214870" w:rsidRDefault="00214870" w:rsidP="00C50D8F">
      <w:pPr>
        <w:jc w:val="both"/>
      </w:pPr>
    </w:p>
    <w:p w:rsidR="00214870" w:rsidRDefault="00214870" w:rsidP="003D2E92">
      <w:pPr>
        <w:pStyle w:val="Heading1"/>
      </w:pPr>
      <w:r w:rsidRPr="004A183F">
        <w:t>References</w:t>
      </w:r>
    </w:p>
    <w:p w:rsidR="00214870" w:rsidRPr="004A183F" w:rsidRDefault="00214870" w:rsidP="00214870">
      <w:pPr>
        <w:numPr>
          <w:ilvl w:val="0"/>
          <w:numId w:val="7"/>
        </w:numPr>
        <w:spacing w:after="200" w:line="276" w:lineRule="auto"/>
        <w:rPr>
          <w:rFonts w:ascii="Times New Roman" w:hAnsi="Times New Roman" w:cs="Times New Roman"/>
          <w:b/>
          <w:bCs/>
          <w:i/>
          <w:color w:val="000000" w:themeColor="text1"/>
        </w:rPr>
      </w:pPr>
      <w:r w:rsidRPr="004A183F">
        <w:rPr>
          <w:rFonts w:ascii="Times New Roman" w:hAnsi="Times New Roman" w:cs="Times New Roman"/>
          <w:b/>
          <w:bCs/>
          <w:i/>
          <w:color w:val="000000" w:themeColor="text1"/>
        </w:rPr>
        <w:t xml:space="preserve">R.S. Pressman &amp; Associates, Inc. (2010). </w:t>
      </w:r>
      <w:r w:rsidRPr="004A183F">
        <w:rPr>
          <w:rFonts w:ascii="Times New Roman" w:hAnsi="Times New Roman" w:cs="Times New Roman"/>
          <w:b/>
          <w:bCs/>
          <w:i/>
          <w:iCs/>
          <w:color w:val="000000" w:themeColor="text1"/>
        </w:rPr>
        <w:t>Software Engineering: A Practitioner’s Approach.</w:t>
      </w:r>
    </w:p>
    <w:p w:rsidR="00214870" w:rsidRPr="00402B4F" w:rsidRDefault="00214870" w:rsidP="00214870">
      <w:pPr>
        <w:numPr>
          <w:ilvl w:val="0"/>
          <w:numId w:val="7"/>
        </w:numPr>
        <w:spacing w:after="200" w:line="276" w:lineRule="auto"/>
        <w:rPr>
          <w:rFonts w:ascii="Times New Roman" w:hAnsi="Times New Roman" w:cs="Times New Roman"/>
          <w:b/>
          <w:bCs/>
          <w:i/>
          <w:color w:val="000000" w:themeColor="text1"/>
        </w:rPr>
      </w:pPr>
      <w:r w:rsidRPr="004A183F">
        <w:rPr>
          <w:rFonts w:ascii="Times New Roman" w:hAnsi="Times New Roman" w:cs="Times New Roman"/>
          <w:b/>
          <w:bCs/>
          <w:i/>
          <w:color w:val="000000" w:themeColor="text1"/>
        </w:rPr>
        <w:t xml:space="preserve">Kelly, J. C., </w:t>
      </w:r>
      <w:proofErr w:type="spellStart"/>
      <w:r w:rsidRPr="004A183F">
        <w:rPr>
          <w:rFonts w:ascii="Times New Roman" w:hAnsi="Times New Roman" w:cs="Times New Roman"/>
          <w:b/>
          <w:bCs/>
          <w:i/>
          <w:color w:val="000000" w:themeColor="text1"/>
        </w:rPr>
        <w:t>Sherif</w:t>
      </w:r>
      <w:proofErr w:type="spellEnd"/>
      <w:r w:rsidRPr="004A183F">
        <w:rPr>
          <w:rFonts w:ascii="Times New Roman" w:hAnsi="Times New Roman" w:cs="Times New Roman"/>
          <w:b/>
          <w:bCs/>
          <w:i/>
          <w:color w:val="000000" w:themeColor="text1"/>
        </w:rPr>
        <w:t>, J. S., &amp; Hops, J. (1992). An analysis of defect densities found during software inspections. </w:t>
      </w:r>
      <w:r w:rsidRPr="004A183F">
        <w:rPr>
          <w:rFonts w:ascii="Times New Roman" w:hAnsi="Times New Roman" w:cs="Times New Roman"/>
          <w:b/>
          <w:bCs/>
          <w:i/>
          <w:iCs/>
          <w:color w:val="000000" w:themeColor="text1"/>
        </w:rPr>
        <w:t>Journal of Systems and Software</w:t>
      </w:r>
      <w:r w:rsidRPr="004A183F">
        <w:rPr>
          <w:rFonts w:ascii="Times New Roman" w:hAnsi="Times New Roman" w:cs="Times New Roman"/>
          <w:b/>
          <w:bCs/>
          <w:i/>
          <w:color w:val="000000" w:themeColor="text1"/>
        </w:rPr>
        <w:t>, </w:t>
      </w:r>
      <w:r w:rsidRPr="004A183F">
        <w:rPr>
          <w:rFonts w:ascii="Times New Roman" w:hAnsi="Times New Roman" w:cs="Times New Roman"/>
          <w:b/>
          <w:bCs/>
          <w:i/>
          <w:iCs/>
          <w:color w:val="000000" w:themeColor="text1"/>
        </w:rPr>
        <w:t>17</w:t>
      </w:r>
      <w:r w:rsidRPr="004A183F">
        <w:rPr>
          <w:rFonts w:ascii="Times New Roman" w:hAnsi="Times New Roman" w:cs="Times New Roman"/>
          <w:b/>
          <w:bCs/>
          <w:i/>
          <w:color w:val="000000" w:themeColor="text1"/>
        </w:rPr>
        <w:t>(2), 111-117.</w:t>
      </w:r>
    </w:p>
    <w:p w:rsidR="00214870" w:rsidRPr="00D4273F" w:rsidRDefault="00214870" w:rsidP="00C50D8F">
      <w:pPr>
        <w:jc w:val="both"/>
        <w:rPr>
          <w:rFonts w:ascii="Times New Roman" w:hAnsi="Times New Roman" w:cs="Times New Roman"/>
          <w:b/>
          <w:bCs/>
          <w:u w:val="single"/>
        </w:rPr>
      </w:pPr>
    </w:p>
    <w:p w:rsidR="003479E8" w:rsidRDefault="003479E8" w:rsidP="006870E9">
      <w:pPr>
        <w:pStyle w:val="ListParagraph"/>
        <w:rPr>
          <w:rStyle w:val="Heading3Char"/>
          <w:rFonts w:asciiTheme="minorHAnsi" w:eastAsiaTheme="minorEastAsia" w:hAnsiTheme="minorHAnsi" w:cstheme="minorHAnsi"/>
          <w:b w:val="0"/>
          <w:sz w:val="22"/>
          <w:szCs w:val="22"/>
        </w:rPr>
      </w:pPr>
    </w:p>
    <w:p w:rsidR="00C50D8F" w:rsidRPr="00F37266" w:rsidRDefault="00C50D8F" w:rsidP="006870E9">
      <w:pPr>
        <w:pStyle w:val="ListParagraph"/>
        <w:rPr>
          <w:rStyle w:val="Heading3Char"/>
          <w:rFonts w:asciiTheme="minorHAnsi" w:eastAsiaTheme="minorEastAsia" w:hAnsiTheme="minorHAnsi" w:cstheme="minorHAnsi"/>
          <w:b w:val="0"/>
          <w:sz w:val="22"/>
          <w:szCs w:val="22"/>
        </w:rPr>
      </w:pPr>
    </w:p>
    <w:p w:rsidR="006870E9" w:rsidRDefault="006870E9" w:rsidP="006870E9">
      <w:r>
        <w:rPr>
          <w:rFonts w:ascii="Times New Roman" w:hAnsi="Times New Roman" w:cs="Times New Roman"/>
        </w:rPr>
        <w:br w:type="page"/>
      </w:r>
    </w:p>
    <w:sectPr w:rsidR="006870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EDA8DCFE"/>
    <w:lvl w:ilvl="0">
      <w:start w:val="1"/>
      <w:numFmt w:val="decimal"/>
      <w:pStyle w:val="Heading1"/>
      <w:lvlText w:val="%1."/>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35A371FF"/>
    <w:multiLevelType w:val="multilevel"/>
    <w:tmpl w:val="6D5CE3D6"/>
    <w:lvl w:ilvl="0">
      <w:start w:val="1"/>
      <w:numFmt w:val="decimal"/>
      <w:lvlText w:val="%1."/>
      <w:lvlJc w:val="left"/>
      <w:pPr>
        <w:ind w:left="720" w:hanging="360"/>
      </w:pPr>
      <w:rPr>
        <w:rFonts w:hint="default"/>
        <w:b/>
      </w:rPr>
    </w:lvl>
    <w:lvl w:ilvl="1">
      <w:start w:val="2"/>
      <w:numFmt w:val="decimal"/>
      <w:isLgl/>
      <w:lvlText w:val="%1.%2"/>
      <w:lvlJc w:val="left"/>
      <w:pPr>
        <w:ind w:left="1128" w:hanging="40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35E72A42"/>
    <w:multiLevelType w:val="hybridMultilevel"/>
    <w:tmpl w:val="0A9AF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C55C57"/>
    <w:multiLevelType w:val="hybridMultilevel"/>
    <w:tmpl w:val="6660E718"/>
    <w:lvl w:ilvl="0" w:tplc="04090003">
      <w:start w:val="1"/>
      <w:numFmt w:val="bullet"/>
      <w:lvlText w:val="o"/>
      <w:lvlJc w:val="left"/>
      <w:pPr>
        <w:tabs>
          <w:tab w:val="num" w:pos="720"/>
        </w:tabs>
        <w:ind w:left="720" w:hanging="360"/>
      </w:pPr>
      <w:rPr>
        <w:rFonts w:ascii="Courier New" w:hAnsi="Courier New" w:cs="Courier New" w:hint="default"/>
      </w:rPr>
    </w:lvl>
    <w:lvl w:ilvl="1" w:tplc="66BCD95C" w:tentative="1">
      <w:start w:val="1"/>
      <w:numFmt w:val="bullet"/>
      <w:lvlText w:val=""/>
      <w:lvlJc w:val="left"/>
      <w:pPr>
        <w:tabs>
          <w:tab w:val="num" w:pos="1440"/>
        </w:tabs>
        <w:ind w:left="1440" w:hanging="360"/>
      </w:pPr>
      <w:rPr>
        <w:rFonts w:ascii="Wingdings 2" w:hAnsi="Wingdings 2" w:hint="default"/>
      </w:rPr>
    </w:lvl>
    <w:lvl w:ilvl="2" w:tplc="2192317C" w:tentative="1">
      <w:start w:val="1"/>
      <w:numFmt w:val="bullet"/>
      <w:lvlText w:val=""/>
      <w:lvlJc w:val="left"/>
      <w:pPr>
        <w:tabs>
          <w:tab w:val="num" w:pos="2160"/>
        </w:tabs>
        <w:ind w:left="2160" w:hanging="360"/>
      </w:pPr>
      <w:rPr>
        <w:rFonts w:ascii="Wingdings 2" w:hAnsi="Wingdings 2" w:hint="default"/>
      </w:rPr>
    </w:lvl>
    <w:lvl w:ilvl="3" w:tplc="E99C8408" w:tentative="1">
      <w:start w:val="1"/>
      <w:numFmt w:val="bullet"/>
      <w:lvlText w:val=""/>
      <w:lvlJc w:val="left"/>
      <w:pPr>
        <w:tabs>
          <w:tab w:val="num" w:pos="2880"/>
        </w:tabs>
        <w:ind w:left="2880" w:hanging="360"/>
      </w:pPr>
      <w:rPr>
        <w:rFonts w:ascii="Wingdings 2" w:hAnsi="Wingdings 2" w:hint="default"/>
      </w:rPr>
    </w:lvl>
    <w:lvl w:ilvl="4" w:tplc="8F927CD4" w:tentative="1">
      <w:start w:val="1"/>
      <w:numFmt w:val="bullet"/>
      <w:lvlText w:val=""/>
      <w:lvlJc w:val="left"/>
      <w:pPr>
        <w:tabs>
          <w:tab w:val="num" w:pos="3600"/>
        </w:tabs>
        <w:ind w:left="3600" w:hanging="360"/>
      </w:pPr>
      <w:rPr>
        <w:rFonts w:ascii="Wingdings 2" w:hAnsi="Wingdings 2" w:hint="default"/>
      </w:rPr>
    </w:lvl>
    <w:lvl w:ilvl="5" w:tplc="384E7982" w:tentative="1">
      <w:start w:val="1"/>
      <w:numFmt w:val="bullet"/>
      <w:lvlText w:val=""/>
      <w:lvlJc w:val="left"/>
      <w:pPr>
        <w:tabs>
          <w:tab w:val="num" w:pos="4320"/>
        </w:tabs>
        <w:ind w:left="4320" w:hanging="360"/>
      </w:pPr>
      <w:rPr>
        <w:rFonts w:ascii="Wingdings 2" w:hAnsi="Wingdings 2" w:hint="default"/>
      </w:rPr>
    </w:lvl>
    <w:lvl w:ilvl="6" w:tplc="1312F924" w:tentative="1">
      <w:start w:val="1"/>
      <w:numFmt w:val="bullet"/>
      <w:lvlText w:val=""/>
      <w:lvlJc w:val="left"/>
      <w:pPr>
        <w:tabs>
          <w:tab w:val="num" w:pos="5040"/>
        </w:tabs>
        <w:ind w:left="5040" w:hanging="360"/>
      </w:pPr>
      <w:rPr>
        <w:rFonts w:ascii="Wingdings 2" w:hAnsi="Wingdings 2" w:hint="default"/>
      </w:rPr>
    </w:lvl>
    <w:lvl w:ilvl="7" w:tplc="73F054B0" w:tentative="1">
      <w:start w:val="1"/>
      <w:numFmt w:val="bullet"/>
      <w:lvlText w:val=""/>
      <w:lvlJc w:val="left"/>
      <w:pPr>
        <w:tabs>
          <w:tab w:val="num" w:pos="5760"/>
        </w:tabs>
        <w:ind w:left="5760" w:hanging="360"/>
      </w:pPr>
      <w:rPr>
        <w:rFonts w:ascii="Wingdings 2" w:hAnsi="Wingdings 2" w:hint="default"/>
      </w:rPr>
    </w:lvl>
    <w:lvl w:ilvl="8" w:tplc="508A0D9A"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36E072E8"/>
    <w:multiLevelType w:val="hybridMultilevel"/>
    <w:tmpl w:val="0D885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587CC5"/>
    <w:multiLevelType w:val="multilevel"/>
    <w:tmpl w:val="31AE5EA6"/>
    <w:lvl w:ilvl="0">
      <w:start w:val="1"/>
      <w:numFmt w:val="decimal"/>
      <w:lvlText w:val="%1."/>
      <w:lvlJc w:val="left"/>
      <w:pPr>
        <w:ind w:left="360" w:hanging="360"/>
      </w:pPr>
      <w:rPr>
        <w:rFonts w:hint="default"/>
        <w:b/>
        <w:sz w:val="28"/>
        <w:szCs w:val="28"/>
      </w:rPr>
    </w:lvl>
    <w:lvl w:ilvl="1">
      <w:start w:val="1"/>
      <w:numFmt w:val="decimal"/>
      <w:isLgl/>
      <w:lvlText w:val="%1.%2"/>
      <w:lvlJc w:val="left"/>
      <w:pPr>
        <w:ind w:left="360" w:hanging="360"/>
      </w:pPr>
      <w:rPr>
        <w:rFonts w:hint="default"/>
        <w:sz w:val="24"/>
        <w:szCs w:val="24"/>
      </w:rPr>
    </w:lvl>
    <w:lvl w:ilvl="2">
      <w:start w:val="1"/>
      <w:numFmt w:val="bullet"/>
      <w:lvlText w:val="o"/>
      <w:lvlJc w:val="left"/>
      <w:pPr>
        <w:ind w:left="720" w:hanging="720"/>
      </w:pPr>
      <w:rPr>
        <w:rFonts w:ascii="Courier New" w:hAnsi="Courier New" w:cs="Courier New"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0"/>
  </w:num>
  <w:num w:numId="2">
    <w:abstractNumId w:val="5"/>
  </w:num>
  <w:num w:numId="3">
    <w:abstractNumId w:val="0"/>
    <w:lvlOverride w:ilvl="0">
      <w:startOverride w:val="3"/>
    </w:lvlOverride>
    <w:lvlOverride w:ilvl="1">
      <w:startOverride w:val="2"/>
    </w:lvlOverride>
  </w:num>
  <w:num w:numId="4">
    <w:abstractNumId w:val="1"/>
  </w:num>
  <w:num w:numId="5">
    <w:abstractNumId w:val="2"/>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proofState w:spelling="clean" w:grammar="clean"/>
  <w:defaultTabStop w:val="720"/>
  <w:characterSpacingControl w:val="doNotCompress"/>
  <w:compat>
    <w:compatSetting w:name="compatibilityMode" w:uri="http://schemas.microsoft.com/office/word" w:val="12"/>
  </w:compat>
  <w:rsids>
    <w:rsidRoot w:val="00861AAA"/>
    <w:rsid w:val="0005529C"/>
    <w:rsid w:val="000B5F71"/>
    <w:rsid w:val="00185C88"/>
    <w:rsid w:val="00193B9D"/>
    <w:rsid w:val="001B2B59"/>
    <w:rsid w:val="001B2C01"/>
    <w:rsid w:val="001E3D59"/>
    <w:rsid w:val="00213144"/>
    <w:rsid w:val="00214870"/>
    <w:rsid w:val="002B1AF0"/>
    <w:rsid w:val="0030072E"/>
    <w:rsid w:val="003144D3"/>
    <w:rsid w:val="003353AA"/>
    <w:rsid w:val="003479E8"/>
    <w:rsid w:val="003679CB"/>
    <w:rsid w:val="003D2E92"/>
    <w:rsid w:val="00447E29"/>
    <w:rsid w:val="00475330"/>
    <w:rsid w:val="005E1787"/>
    <w:rsid w:val="005F3265"/>
    <w:rsid w:val="00627BB0"/>
    <w:rsid w:val="006870E9"/>
    <w:rsid w:val="006E26FD"/>
    <w:rsid w:val="006F18BE"/>
    <w:rsid w:val="00737149"/>
    <w:rsid w:val="0078262B"/>
    <w:rsid w:val="007853F2"/>
    <w:rsid w:val="0079694A"/>
    <w:rsid w:val="00801214"/>
    <w:rsid w:val="00861AAA"/>
    <w:rsid w:val="00871A3B"/>
    <w:rsid w:val="008D70D9"/>
    <w:rsid w:val="00997BD6"/>
    <w:rsid w:val="00A40A74"/>
    <w:rsid w:val="00AA4E9D"/>
    <w:rsid w:val="00AD02CF"/>
    <w:rsid w:val="00AF4303"/>
    <w:rsid w:val="00B26DC1"/>
    <w:rsid w:val="00B31C8B"/>
    <w:rsid w:val="00B83154"/>
    <w:rsid w:val="00BA3BE4"/>
    <w:rsid w:val="00BB4713"/>
    <w:rsid w:val="00BD6914"/>
    <w:rsid w:val="00BE52BC"/>
    <w:rsid w:val="00C34560"/>
    <w:rsid w:val="00C50D8F"/>
    <w:rsid w:val="00C528B0"/>
    <w:rsid w:val="00CA1C02"/>
    <w:rsid w:val="00D4273F"/>
    <w:rsid w:val="00D47BAD"/>
    <w:rsid w:val="00DD40F8"/>
    <w:rsid w:val="00DF2779"/>
    <w:rsid w:val="00F020D6"/>
    <w:rsid w:val="00F372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4908F"/>
  <w15:chartTrackingRefBased/>
  <w15:docId w15:val="{EC42CD46-F299-4175-A7BA-42D6367DF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18BE"/>
    <w:pPr>
      <w:spacing w:after="160" w:line="256" w:lineRule="auto"/>
    </w:pPr>
    <w:rPr>
      <w:lang w:val="en-US"/>
    </w:rPr>
  </w:style>
  <w:style w:type="paragraph" w:styleId="Heading1">
    <w:name w:val="heading 1"/>
    <w:basedOn w:val="Normal"/>
    <w:next w:val="Normal"/>
    <w:link w:val="Heading1Char"/>
    <w:qFormat/>
    <w:rsid w:val="00475330"/>
    <w:pPr>
      <w:keepNext/>
      <w:keepLines/>
      <w:numPr>
        <w:numId w:val="1"/>
      </w:numPr>
      <w:spacing w:before="480" w:after="240" w:line="240" w:lineRule="atLeast"/>
      <w:outlineLvl w:val="0"/>
    </w:pPr>
    <w:rPr>
      <w:rFonts w:ascii="Times" w:eastAsia="Times New Roman" w:hAnsi="Times" w:cs="Times New Roman"/>
      <w:b/>
      <w:kern w:val="28"/>
      <w:sz w:val="36"/>
      <w:szCs w:val="20"/>
      <w:lang w:eastAsia="zh-CN"/>
    </w:rPr>
  </w:style>
  <w:style w:type="paragraph" w:styleId="Heading2">
    <w:name w:val="heading 2"/>
    <w:basedOn w:val="Normal"/>
    <w:next w:val="Normal"/>
    <w:link w:val="Heading2Char"/>
    <w:qFormat/>
    <w:rsid w:val="00475330"/>
    <w:pPr>
      <w:keepNext/>
      <w:keepLines/>
      <w:numPr>
        <w:ilvl w:val="1"/>
        <w:numId w:val="1"/>
      </w:numPr>
      <w:spacing w:before="280" w:after="280" w:line="240" w:lineRule="atLeast"/>
      <w:outlineLvl w:val="1"/>
    </w:pPr>
    <w:rPr>
      <w:rFonts w:ascii="Times" w:eastAsia="Times New Roman" w:hAnsi="Times" w:cs="Times New Roman"/>
      <w:b/>
      <w:sz w:val="28"/>
      <w:szCs w:val="20"/>
      <w:lang w:eastAsia="zh-CN"/>
    </w:rPr>
  </w:style>
  <w:style w:type="paragraph" w:styleId="Heading3">
    <w:name w:val="heading 3"/>
    <w:basedOn w:val="Normal"/>
    <w:next w:val="Normal"/>
    <w:link w:val="Heading3Char"/>
    <w:qFormat/>
    <w:rsid w:val="00475330"/>
    <w:pPr>
      <w:numPr>
        <w:ilvl w:val="2"/>
        <w:numId w:val="1"/>
      </w:numPr>
      <w:spacing w:before="240" w:after="240" w:line="240" w:lineRule="exact"/>
      <w:outlineLvl w:val="2"/>
    </w:pPr>
    <w:rPr>
      <w:rFonts w:ascii="Times" w:eastAsia="Times New Roman" w:hAnsi="Times" w:cs="Times New Roman"/>
      <w:b/>
      <w:sz w:val="24"/>
      <w:szCs w:val="20"/>
      <w:lang w:eastAsia="zh-CN"/>
    </w:rPr>
  </w:style>
  <w:style w:type="paragraph" w:styleId="Heading4">
    <w:name w:val="heading 4"/>
    <w:basedOn w:val="Normal"/>
    <w:next w:val="Normal"/>
    <w:link w:val="Heading4Char"/>
    <w:qFormat/>
    <w:rsid w:val="00475330"/>
    <w:pPr>
      <w:keepNext/>
      <w:numPr>
        <w:ilvl w:val="3"/>
        <w:numId w:val="1"/>
      </w:numPr>
      <w:spacing w:before="240" w:after="60" w:line="220" w:lineRule="exact"/>
      <w:jc w:val="both"/>
      <w:outlineLvl w:val="3"/>
    </w:pPr>
    <w:rPr>
      <w:rFonts w:ascii="Times New Roman" w:eastAsia="Times New Roman" w:hAnsi="Times New Roman" w:cs="Times New Roman"/>
      <w:b/>
      <w:i/>
      <w:szCs w:val="20"/>
      <w:lang w:eastAsia="zh-CN"/>
    </w:rPr>
  </w:style>
  <w:style w:type="paragraph" w:styleId="Heading5">
    <w:name w:val="heading 5"/>
    <w:basedOn w:val="Normal"/>
    <w:next w:val="Normal"/>
    <w:link w:val="Heading5Char"/>
    <w:qFormat/>
    <w:rsid w:val="00475330"/>
    <w:pPr>
      <w:numPr>
        <w:ilvl w:val="4"/>
        <w:numId w:val="1"/>
      </w:numPr>
      <w:spacing w:before="240" w:after="60" w:line="220" w:lineRule="exact"/>
      <w:jc w:val="both"/>
      <w:outlineLvl w:val="4"/>
    </w:pPr>
    <w:rPr>
      <w:rFonts w:ascii="Arial" w:eastAsia="Times New Roman" w:hAnsi="Arial" w:cs="Times New Roman"/>
      <w:szCs w:val="20"/>
      <w:lang w:eastAsia="zh-CN"/>
    </w:rPr>
  </w:style>
  <w:style w:type="paragraph" w:styleId="Heading6">
    <w:name w:val="heading 6"/>
    <w:basedOn w:val="Normal"/>
    <w:next w:val="Normal"/>
    <w:link w:val="Heading6Char"/>
    <w:qFormat/>
    <w:rsid w:val="00475330"/>
    <w:pPr>
      <w:numPr>
        <w:ilvl w:val="5"/>
        <w:numId w:val="1"/>
      </w:numPr>
      <w:spacing w:before="240" w:after="60" w:line="220" w:lineRule="exact"/>
      <w:jc w:val="both"/>
      <w:outlineLvl w:val="5"/>
    </w:pPr>
    <w:rPr>
      <w:rFonts w:ascii="Arial" w:eastAsia="Times New Roman" w:hAnsi="Arial" w:cs="Times New Roman"/>
      <w:i/>
      <w:szCs w:val="20"/>
      <w:lang w:eastAsia="zh-CN"/>
    </w:rPr>
  </w:style>
  <w:style w:type="paragraph" w:styleId="Heading7">
    <w:name w:val="heading 7"/>
    <w:basedOn w:val="Normal"/>
    <w:next w:val="Normal"/>
    <w:link w:val="Heading7Char"/>
    <w:qFormat/>
    <w:rsid w:val="00475330"/>
    <w:pPr>
      <w:numPr>
        <w:ilvl w:val="6"/>
        <w:numId w:val="1"/>
      </w:numPr>
      <w:spacing w:before="240" w:after="60" w:line="220" w:lineRule="exact"/>
      <w:jc w:val="both"/>
      <w:outlineLvl w:val="6"/>
    </w:pPr>
    <w:rPr>
      <w:rFonts w:ascii="Arial" w:eastAsia="Times New Roman" w:hAnsi="Arial" w:cs="Times New Roman"/>
      <w:sz w:val="20"/>
      <w:szCs w:val="20"/>
      <w:lang w:eastAsia="zh-CN"/>
    </w:rPr>
  </w:style>
  <w:style w:type="paragraph" w:styleId="Heading8">
    <w:name w:val="heading 8"/>
    <w:basedOn w:val="Normal"/>
    <w:next w:val="Normal"/>
    <w:link w:val="Heading8Char"/>
    <w:qFormat/>
    <w:rsid w:val="00475330"/>
    <w:pPr>
      <w:numPr>
        <w:ilvl w:val="7"/>
        <w:numId w:val="1"/>
      </w:numPr>
      <w:spacing w:before="240" w:after="60" w:line="220" w:lineRule="exact"/>
      <w:jc w:val="both"/>
      <w:outlineLvl w:val="7"/>
    </w:pPr>
    <w:rPr>
      <w:rFonts w:ascii="Arial" w:eastAsia="Times New Roman" w:hAnsi="Arial" w:cs="Times New Roman"/>
      <w:i/>
      <w:sz w:val="20"/>
      <w:szCs w:val="20"/>
      <w:lang w:eastAsia="zh-CN"/>
    </w:rPr>
  </w:style>
  <w:style w:type="paragraph" w:styleId="Heading9">
    <w:name w:val="heading 9"/>
    <w:basedOn w:val="Normal"/>
    <w:next w:val="Normal"/>
    <w:link w:val="Heading9Char"/>
    <w:qFormat/>
    <w:rsid w:val="00475330"/>
    <w:pPr>
      <w:numPr>
        <w:ilvl w:val="8"/>
        <w:numId w:val="1"/>
      </w:numPr>
      <w:spacing w:before="240" w:after="60" w:line="220" w:lineRule="exact"/>
      <w:jc w:val="both"/>
      <w:outlineLvl w:val="8"/>
    </w:pPr>
    <w:rPr>
      <w:rFonts w:ascii="Arial" w:eastAsia="Times New Roman" w:hAnsi="Arial" w:cs="Times New Roman"/>
      <w:i/>
      <w:sz w:val="18"/>
      <w:szCs w:val="2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F18BE"/>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475330"/>
    <w:rPr>
      <w:rFonts w:ascii="Times" w:eastAsia="Times New Roman" w:hAnsi="Times" w:cs="Times New Roman"/>
      <w:b/>
      <w:kern w:val="28"/>
      <w:sz w:val="36"/>
      <w:szCs w:val="20"/>
      <w:lang w:val="en-US" w:eastAsia="zh-CN"/>
    </w:rPr>
  </w:style>
  <w:style w:type="character" w:customStyle="1" w:styleId="Heading2Char">
    <w:name w:val="Heading 2 Char"/>
    <w:basedOn w:val="DefaultParagraphFont"/>
    <w:link w:val="Heading2"/>
    <w:rsid w:val="00475330"/>
    <w:rPr>
      <w:rFonts w:ascii="Times" w:eastAsia="Times New Roman" w:hAnsi="Times" w:cs="Times New Roman"/>
      <w:b/>
      <w:sz w:val="28"/>
      <w:szCs w:val="20"/>
      <w:lang w:val="en-US" w:eastAsia="zh-CN"/>
    </w:rPr>
  </w:style>
  <w:style w:type="character" w:customStyle="1" w:styleId="Heading3Char">
    <w:name w:val="Heading 3 Char"/>
    <w:basedOn w:val="DefaultParagraphFont"/>
    <w:link w:val="Heading3"/>
    <w:uiPriority w:val="9"/>
    <w:rsid w:val="00475330"/>
    <w:rPr>
      <w:rFonts w:ascii="Times" w:eastAsia="Times New Roman" w:hAnsi="Times" w:cs="Times New Roman"/>
      <w:b/>
      <w:sz w:val="24"/>
      <w:szCs w:val="20"/>
      <w:lang w:val="en-US" w:eastAsia="zh-CN"/>
    </w:rPr>
  </w:style>
  <w:style w:type="character" w:customStyle="1" w:styleId="Heading4Char">
    <w:name w:val="Heading 4 Char"/>
    <w:basedOn w:val="DefaultParagraphFont"/>
    <w:link w:val="Heading4"/>
    <w:rsid w:val="00475330"/>
    <w:rPr>
      <w:rFonts w:ascii="Times New Roman" w:eastAsia="Times New Roman" w:hAnsi="Times New Roman" w:cs="Times New Roman"/>
      <w:b/>
      <w:i/>
      <w:szCs w:val="20"/>
      <w:lang w:val="en-US" w:eastAsia="zh-CN"/>
    </w:rPr>
  </w:style>
  <w:style w:type="character" w:customStyle="1" w:styleId="Heading5Char">
    <w:name w:val="Heading 5 Char"/>
    <w:basedOn w:val="DefaultParagraphFont"/>
    <w:link w:val="Heading5"/>
    <w:rsid w:val="00475330"/>
    <w:rPr>
      <w:rFonts w:ascii="Arial" w:eastAsia="Times New Roman" w:hAnsi="Arial" w:cs="Times New Roman"/>
      <w:szCs w:val="20"/>
      <w:lang w:val="en-US" w:eastAsia="zh-CN"/>
    </w:rPr>
  </w:style>
  <w:style w:type="character" w:customStyle="1" w:styleId="Heading6Char">
    <w:name w:val="Heading 6 Char"/>
    <w:basedOn w:val="DefaultParagraphFont"/>
    <w:link w:val="Heading6"/>
    <w:rsid w:val="00475330"/>
    <w:rPr>
      <w:rFonts w:ascii="Arial" w:eastAsia="Times New Roman" w:hAnsi="Arial" w:cs="Times New Roman"/>
      <w:i/>
      <w:szCs w:val="20"/>
      <w:lang w:val="en-US" w:eastAsia="zh-CN"/>
    </w:rPr>
  </w:style>
  <w:style w:type="character" w:customStyle="1" w:styleId="Heading7Char">
    <w:name w:val="Heading 7 Char"/>
    <w:basedOn w:val="DefaultParagraphFont"/>
    <w:link w:val="Heading7"/>
    <w:rsid w:val="00475330"/>
    <w:rPr>
      <w:rFonts w:ascii="Arial" w:eastAsia="Times New Roman" w:hAnsi="Arial" w:cs="Times New Roman"/>
      <w:sz w:val="20"/>
      <w:szCs w:val="20"/>
      <w:lang w:val="en-US" w:eastAsia="zh-CN"/>
    </w:rPr>
  </w:style>
  <w:style w:type="character" w:customStyle="1" w:styleId="Heading8Char">
    <w:name w:val="Heading 8 Char"/>
    <w:basedOn w:val="DefaultParagraphFont"/>
    <w:link w:val="Heading8"/>
    <w:rsid w:val="00475330"/>
    <w:rPr>
      <w:rFonts w:ascii="Arial" w:eastAsia="Times New Roman" w:hAnsi="Arial" w:cs="Times New Roman"/>
      <w:i/>
      <w:sz w:val="20"/>
      <w:szCs w:val="20"/>
      <w:lang w:val="en-US" w:eastAsia="zh-CN"/>
    </w:rPr>
  </w:style>
  <w:style w:type="character" w:customStyle="1" w:styleId="Heading9Char">
    <w:name w:val="Heading 9 Char"/>
    <w:basedOn w:val="DefaultParagraphFont"/>
    <w:link w:val="Heading9"/>
    <w:rsid w:val="00475330"/>
    <w:rPr>
      <w:rFonts w:ascii="Arial" w:eastAsia="Times New Roman" w:hAnsi="Arial" w:cs="Times New Roman"/>
      <w:i/>
      <w:sz w:val="18"/>
      <w:szCs w:val="20"/>
      <w:lang w:val="en-US" w:eastAsia="zh-CN"/>
    </w:rPr>
  </w:style>
  <w:style w:type="paragraph" w:styleId="ListParagraph">
    <w:name w:val="List Paragraph"/>
    <w:basedOn w:val="Normal"/>
    <w:uiPriority w:val="34"/>
    <w:qFormat/>
    <w:rsid w:val="006870E9"/>
    <w:pPr>
      <w:spacing w:after="200" w:line="276" w:lineRule="auto"/>
      <w:ind w:left="720"/>
      <w:contextualSpacing/>
    </w:pPr>
    <w:rPr>
      <w:rFonts w:eastAsiaTheme="minorEastAsia"/>
      <w:lang w:eastAsia="zh-CN"/>
    </w:rPr>
  </w:style>
  <w:style w:type="paragraph" w:styleId="Caption">
    <w:name w:val="caption"/>
    <w:basedOn w:val="Normal"/>
    <w:next w:val="Normal"/>
    <w:uiPriority w:val="35"/>
    <w:unhideWhenUsed/>
    <w:qFormat/>
    <w:rsid w:val="00BD6914"/>
    <w:pPr>
      <w:spacing w:after="200" w:line="240" w:lineRule="auto"/>
    </w:pPr>
    <w:rPr>
      <w:rFonts w:eastAsiaTheme="minorEastAsia"/>
      <w:i/>
      <w:iCs/>
      <w:color w:val="1F497D" w:themeColor="text2"/>
      <w:sz w:val="18"/>
      <w:szCs w:val="18"/>
      <w:lang w:eastAsia="zh-CN"/>
    </w:rPr>
  </w:style>
  <w:style w:type="paragraph" w:styleId="TOCHeading">
    <w:name w:val="TOC Heading"/>
    <w:basedOn w:val="Heading1"/>
    <w:next w:val="Normal"/>
    <w:uiPriority w:val="39"/>
    <w:unhideWhenUsed/>
    <w:qFormat/>
    <w:rsid w:val="0030072E"/>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eastAsia="en-US"/>
    </w:rPr>
  </w:style>
  <w:style w:type="paragraph" w:styleId="TOC1">
    <w:name w:val="toc 1"/>
    <w:basedOn w:val="Normal"/>
    <w:next w:val="Normal"/>
    <w:autoRedefine/>
    <w:uiPriority w:val="39"/>
    <w:unhideWhenUsed/>
    <w:rsid w:val="0030072E"/>
    <w:pPr>
      <w:spacing w:after="100"/>
    </w:pPr>
  </w:style>
  <w:style w:type="paragraph" w:styleId="TOC2">
    <w:name w:val="toc 2"/>
    <w:basedOn w:val="Normal"/>
    <w:next w:val="Normal"/>
    <w:autoRedefine/>
    <w:uiPriority w:val="39"/>
    <w:unhideWhenUsed/>
    <w:rsid w:val="0030072E"/>
    <w:pPr>
      <w:spacing w:after="100"/>
      <w:ind w:left="220"/>
    </w:pPr>
  </w:style>
  <w:style w:type="paragraph" w:styleId="TOC3">
    <w:name w:val="toc 3"/>
    <w:basedOn w:val="Normal"/>
    <w:next w:val="Normal"/>
    <w:autoRedefine/>
    <w:uiPriority w:val="39"/>
    <w:unhideWhenUsed/>
    <w:rsid w:val="0030072E"/>
    <w:pPr>
      <w:spacing w:after="100"/>
      <w:ind w:left="440"/>
    </w:pPr>
  </w:style>
  <w:style w:type="character" w:styleId="Hyperlink">
    <w:name w:val="Hyperlink"/>
    <w:basedOn w:val="DefaultParagraphFont"/>
    <w:uiPriority w:val="99"/>
    <w:unhideWhenUsed/>
    <w:rsid w:val="0030072E"/>
    <w:rPr>
      <w:color w:val="0000FF" w:themeColor="hyperlink"/>
      <w:u w:val="single"/>
    </w:rPr>
  </w:style>
  <w:style w:type="character" w:styleId="BookTitle">
    <w:name w:val="Book Title"/>
    <w:basedOn w:val="DefaultParagraphFont"/>
    <w:uiPriority w:val="33"/>
    <w:qFormat/>
    <w:rsid w:val="003679CB"/>
    <w:rPr>
      <w:b/>
      <w:bCs/>
      <w:i/>
      <w:iCs/>
      <w:spacing w:val="5"/>
    </w:rPr>
  </w:style>
  <w:style w:type="character" w:styleId="IntenseReference">
    <w:name w:val="Intense Reference"/>
    <w:basedOn w:val="DefaultParagraphFont"/>
    <w:uiPriority w:val="32"/>
    <w:qFormat/>
    <w:rsid w:val="00D47BAD"/>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6615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9D15E0-F392-43C0-B8AE-7E3B73222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16</Pages>
  <Words>791</Words>
  <Characters>4510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51</cp:revision>
  <dcterms:created xsi:type="dcterms:W3CDTF">2020-05-31T15:32:00Z</dcterms:created>
  <dcterms:modified xsi:type="dcterms:W3CDTF">2020-06-02T19:12:00Z</dcterms:modified>
</cp:coreProperties>
</file>